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r w:rsidRPr="001149B4">
        <w:rPr>
          <w:sz w:val="48"/>
          <w:szCs w:val="48"/>
        </w:rPr>
        <w:t>П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B107A" w:rsidRPr="001149B4" w:rsidRDefault="003B107A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Pr="001149B4" w:rsidRDefault="00FF4B70" w:rsidP="006D0195">
      <w:pPr>
        <w:pStyle w:val="a5"/>
        <w:ind w:firstLine="0"/>
        <w:rPr>
          <w:b/>
          <w:sz w:val="28"/>
          <w:szCs w:val="28"/>
        </w:rPr>
      </w:pPr>
      <w:r w:rsidRPr="001149B4">
        <w:rPr>
          <w:b/>
          <w:sz w:val="28"/>
          <w:szCs w:val="28"/>
        </w:rPr>
        <w:t xml:space="preserve">от </w:t>
      </w:r>
      <w:r w:rsidR="009906B6">
        <w:rPr>
          <w:b/>
          <w:sz w:val="28"/>
          <w:szCs w:val="28"/>
        </w:rPr>
        <w:t xml:space="preserve"> </w:t>
      </w:r>
      <w:r w:rsidR="00A17660">
        <w:rPr>
          <w:b/>
          <w:sz w:val="28"/>
          <w:szCs w:val="28"/>
        </w:rPr>
        <w:t>27</w:t>
      </w:r>
      <w:r w:rsidR="009906B6">
        <w:rPr>
          <w:b/>
          <w:sz w:val="28"/>
          <w:szCs w:val="28"/>
        </w:rPr>
        <w:t>. 06</w:t>
      </w:r>
      <w:r w:rsidR="00234B1E" w:rsidRPr="001149B4">
        <w:rPr>
          <w:b/>
          <w:sz w:val="28"/>
          <w:szCs w:val="28"/>
        </w:rPr>
        <w:t xml:space="preserve">. 2012 г. </w:t>
      </w:r>
      <w:r w:rsidR="006D0195" w:rsidRPr="001149B4">
        <w:rPr>
          <w:b/>
          <w:sz w:val="28"/>
          <w:szCs w:val="28"/>
        </w:rPr>
        <w:t xml:space="preserve">     № </w:t>
      </w:r>
      <w:r w:rsidR="00A17660">
        <w:rPr>
          <w:b/>
          <w:sz w:val="28"/>
          <w:szCs w:val="28"/>
        </w:rPr>
        <w:t>44</w:t>
      </w:r>
    </w:p>
    <w:p w:rsidR="00234B1E" w:rsidRPr="001149B4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7E26D2" w:rsidRPr="001149B4" w:rsidRDefault="00CE65F2" w:rsidP="00636C23">
      <w:pPr>
        <w:ind w:right="4111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E26D2" w:rsidRPr="001149B4">
        <w:rPr>
          <w:sz w:val="28"/>
          <w:szCs w:val="28"/>
        </w:rPr>
        <w:t>«Предоставление пользователям автомобильных дорог</w:t>
      </w:r>
      <w:r w:rsidR="00F40CF5" w:rsidRPr="001149B4">
        <w:rPr>
          <w:sz w:val="28"/>
          <w:szCs w:val="28"/>
        </w:rPr>
        <w:t xml:space="preserve"> </w:t>
      </w:r>
      <w:r w:rsidR="007E26D2" w:rsidRPr="001149B4">
        <w:rPr>
          <w:sz w:val="28"/>
          <w:szCs w:val="28"/>
        </w:rPr>
        <w:t>местного значения информации о состоянии автомобильных дорог»</w:t>
      </w:r>
    </w:p>
    <w:p w:rsidR="007E26D2" w:rsidRPr="001149B4" w:rsidRDefault="007E26D2" w:rsidP="00636C23">
      <w:pPr>
        <w:ind w:right="4111"/>
        <w:rPr>
          <w:sz w:val="28"/>
          <w:szCs w:val="28"/>
        </w:rPr>
      </w:pPr>
    </w:p>
    <w:p w:rsidR="00536062" w:rsidRPr="001149B4" w:rsidRDefault="00CE65F2" w:rsidP="00636C23">
      <w:pPr>
        <w:jc w:val="both"/>
        <w:rPr>
          <w:bCs/>
          <w:sz w:val="28"/>
          <w:szCs w:val="28"/>
        </w:rPr>
      </w:pPr>
      <w:r w:rsidRPr="001149B4">
        <w:rPr>
          <w:b/>
          <w:bCs/>
          <w:sz w:val="28"/>
          <w:szCs w:val="28"/>
        </w:rPr>
        <w:br/>
      </w:r>
      <w:r w:rsidR="00536062" w:rsidRPr="001149B4">
        <w:rPr>
          <w:szCs w:val="28"/>
        </w:rPr>
        <w:tab/>
      </w:r>
      <w:r w:rsidR="00536062" w:rsidRPr="001149B4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="00536062" w:rsidRPr="001149B4">
        <w:rPr>
          <w:rStyle w:val="af0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FA1244" w:rsidRPr="001149B4">
        <w:rPr>
          <w:rStyle w:val="af0"/>
          <w:i w:val="0"/>
          <w:sz w:val="28"/>
          <w:szCs w:val="28"/>
        </w:rPr>
        <w:t>»</w:t>
      </w:r>
      <w:r w:rsidR="001149B4" w:rsidRPr="001149B4">
        <w:rPr>
          <w:rStyle w:val="af0"/>
          <w:i w:val="0"/>
          <w:sz w:val="28"/>
          <w:szCs w:val="28"/>
        </w:rPr>
        <w:t>, информацией заместителя Угличского межрайонного прокурора Елисеевой Н.М. от 01. 06. 2012 г. № 7-6-2012 «О противоречии закону в части проекта постановления Администрации Слободского сельского поселения и наличии коррупциогенных факторов»</w:t>
      </w:r>
    </w:p>
    <w:p w:rsidR="00536062" w:rsidRPr="001149B4" w:rsidRDefault="00536062" w:rsidP="00536062">
      <w:pPr>
        <w:pStyle w:val="a3"/>
        <w:suppressAutoHyphens/>
        <w:ind w:right="-1"/>
        <w:rPr>
          <w:szCs w:val="28"/>
        </w:rPr>
      </w:pPr>
      <w:r w:rsidRPr="001149B4">
        <w:rPr>
          <w:szCs w:val="28"/>
        </w:rPr>
        <w:t>АДМИНИСТРАЦИЯ ПОСЕЛЕНИЯ ПОСТАНОВЛЯЕТ:</w:t>
      </w:r>
    </w:p>
    <w:p w:rsidR="00CE65F2" w:rsidRPr="001149B4" w:rsidRDefault="00CE65F2" w:rsidP="00CE65F2">
      <w:pPr>
        <w:pStyle w:val="ac"/>
        <w:ind w:left="0" w:right="0" w:firstLine="540"/>
        <w:rPr>
          <w:sz w:val="28"/>
          <w:szCs w:val="28"/>
        </w:rPr>
      </w:pPr>
    </w:p>
    <w:p w:rsidR="00536062" w:rsidRPr="001149B4" w:rsidRDefault="00800712" w:rsidP="00636C23">
      <w:pPr>
        <w:ind w:firstLine="708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1. </w:t>
      </w:r>
      <w:r w:rsidR="00536062" w:rsidRPr="001149B4">
        <w:rPr>
          <w:sz w:val="28"/>
          <w:szCs w:val="28"/>
        </w:rPr>
        <w:t xml:space="preserve">Утвердить Административный регламент муниципальной услуги </w:t>
      </w:r>
      <w:r w:rsidR="007E26D2" w:rsidRPr="001149B4">
        <w:rPr>
          <w:sz w:val="28"/>
          <w:szCs w:val="28"/>
        </w:rPr>
        <w:t>«Предоставление пользователям автомобильных дорог</w:t>
      </w:r>
      <w:r w:rsidR="001149B4" w:rsidRPr="001149B4">
        <w:rPr>
          <w:sz w:val="28"/>
          <w:szCs w:val="28"/>
        </w:rPr>
        <w:t xml:space="preserve"> </w:t>
      </w:r>
      <w:r w:rsidR="007E26D2" w:rsidRPr="001149B4">
        <w:rPr>
          <w:sz w:val="28"/>
          <w:szCs w:val="28"/>
        </w:rPr>
        <w:t>местного значения информации о состоянии автомобильных дорог»</w:t>
      </w:r>
      <w:r w:rsidR="001149B4" w:rsidRPr="001149B4">
        <w:rPr>
          <w:sz w:val="28"/>
          <w:szCs w:val="28"/>
        </w:rPr>
        <w:t xml:space="preserve"> </w:t>
      </w:r>
      <w:r w:rsidR="00536062" w:rsidRPr="001149B4">
        <w:rPr>
          <w:sz w:val="28"/>
          <w:szCs w:val="28"/>
        </w:rPr>
        <w:t>(Прил</w:t>
      </w:r>
      <w:r w:rsidR="001149B4" w:rsidRPr="001149B4">
        <w:rPr>
          <w:sz w:val="28"/>
          <w:szCs w:val="28"/>
        </w:rPr>
        <w:t>агается</w:t>
      </w:r>
      <w:r w:rsidR="00536062" w:rsidRPr="001149B4">
        <w:rPr>
          <w:sz w:val="28"/>
          <w:szCs w:val="28"/>
        </w:rPr>
        <w:t>).</w:t>
      </w:r>
    </w:p>
    <w:p w:rsidR="00536062" w:rsidRPr="001149B4" w:rsidRDefault="00800712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2. </w:t>
      </w:r>
      <w:r w:rsidR="00536062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536062" w:rsidRPr="001149B4" w:rsidRDefault="00800712" w:rsidP="0080071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r w:rsidR="00536062" w:rsidRPr="001149B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Стрижову Надежду Анатольевну.</w:t>
      </w:r>
    </w:p>
    <w:p w:rsidR="00536062" w:rsidRPr="001149B4" w:rsidRDefault="00800712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4. </w:t>
      </w:r>
      <w:r w:rsidR="00536062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536062" w:rsidRPr="001149B4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062" w:rsidRPr="001149B4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149B4">
        <w:rPr>
          <w:sz w:val="28"/>
          <w:szCs w:val="28"/>
        </w:rPr>
        <w:t>Глава поселения                                           Н.П.Смирнова</w:t>
      </w:r>
    </w:p>
    <w:p w:rsidR="00CE65F2" w:rsidRPr="001149B4" w:rsidRDefault="00CE65F2" w:rsidP="00CE65F2">
      <w:pPr>
        <w:ind w:left="360"/>
        <w:jc w:val="both"/>
        <w:outlineLvl w:val="0"/>
        <w:rPr>
          <w:sz w:val="28"/>
          <w:szCs w:val="28"/>
        </w:rPr>
      </w:pPr>
    </w:p>
    <w:p w:rsidR="00FA1244" w:rsidRPr="001149B4" w:rsidRDefault="00FA1244" w:rsidP="00FA1244">
      <w:pPr>
        <w:pStyle w:val="ac"/>
        <w:tabs>
          <w:tab w:val="left" w:pos="993"/>
        </w:tabs>
        <w:ind w:left="0" w:right="0" w:firstLine="426"/>
        <w:rPr>
          <w:rStyle w:val="ad"/>
        </w:rPr>
      </w:pPr>
    </w:p>
    <w:p w:rsidR="00FA1244" w:rsidRPr="001149B4" w:rsidRDefault="00FA1244" w:rsidP="00FA1244">
      <w:pPr>
        <w:pStyle w:val="ac"/>
        <w:ind w:left="0" w:right="0" w:firstLine="426"/>
      </w:pPr>
    </w:p>
    <w:p w:rsidR="00B87377" w:rsidRPr="001149B4" w:rsidRDefault="00B87377" w:rsidP="00B87377">
      <w:pPr>
        <w:pStyle w:val="ac"/>
        <w:tabs>
          <w:tab w:val="left" w:pos="993"/>
        </w:tabs>
        <w:ind w:left="0" w:right="0" w:firstLine="426"/>
        <w:rPr>
          <w:rStyle w:val="ad"/>
        </w:rPr>
      </w:pPr>
    </w:p>
    <w:p w:rsidR="00B87377" w:rsidRPr="001149B4" w:rsidRDefault="00B87377" w:rsidP="00B87377">
      <w:pPr>
        <w:tabs>
          <w:tab w:val="left" w:pos="3828"/>
        </w:tabs>
        <w:rPr>
          <w:b/>
        </w:rPr>
      </w:pPr>
    </w:p>
    <w:p w:rsidR="007E26D2" w:rsidRPr="001149B4" w:rsidRDefault="007E26D2" w:rsidP="007E26D2">
      <w:pPr>
        <w:tabs>
          <w:tab w:val="left" w:pos="3828"/>
        </w:tabs>
        <w:rPr>
          <w:b/>
        </w:rPr>
      </w:pPr>
    </w:p>
    <w:p w:rsidR="007E26D2" w:rsidRPr="001149B4" w:rsidRDefault="007E26D2" w:rsidP="007E26D2">
      <w:pPr>
        <w:tabs>
          <w:tab w:val="left" w:pos="3828"/>
        </w:tabs>
        <w:rPr>
          <w:b/>
        </w:rPr>
      </w:pPr>
    </w:p>
    <w:p w:rsidR="007E26D2" w:rsidRPr="001149B4" w:rsidRDefault="007E26D2" w:rsidP="00636C23">
      <w:pPr>
        <w:ind w:left="4860"/>
        <w:jc w:val="right"/>
        <w:rPr>
          <w:b/>
          <w:sz w:val="18"/>
          <w:szCs w:val="18"/>
        </w:rPr>
      </w:pPr>
      <w:r w:rsidRPr="001149B4">
        <w:rPr>
          <w:b/>
          <w:sz w:val="18"/>
          <w:szCs w:val="18"/>
        </w:rPr>
        <w:t xml:space="preserve">Утверждено </w:t>
      </w:r>
    </w:p>
    <w:p w:rsidR="00636C23" w:rsidRPr="001149B4" w:rsidRDefault="007E26D2" w:rsidP="00636C23">
      <w:pPr>
        <w:ind w:left="4860"/>
        <w:jc w:val="right"/>
        <w:rPr>
          <w:b/>
          <w:sz w:val="18"/>
          <w:szCs w:val="18"/>
        </w:rPr>
      </w:pPr>
      <w:r w:rsidRPr="001149B4">
        <w:rPr>
          <w:b/>
          <w:sz w:val="18"/>
          <w:szCs w:val="18"/>
        </w:rPr>
        <w:t>постановлением Администрации</w:t>
      </w:r>
    </w:p>
    <w:p w:rsidR="007E26D2" w:rsidRPr="001149B4" w:rsidRDefault="00636C23" w:rsidP="00636C23">
      <w:pPr>
        <w:ind w:left="4860"/>
        <w:jc w:val="right"/>
        <w:rPr>
          <w:b/>
          <w:sz w:val="18"/>
          <w:szCs w:val="18"/>
        </w:rPr>
      </w:pPr>
      <w:r w:rsidRPr="001149B4">
        <w:rPr>
          <w:b/>
          <w:sz w:val="18"/>
          <w:szCs w:val="18"/>
        </w:rPr>
        <w:t>Слободского</w:t>
      </w:r>
      <w:r w:rsidR="007E26D2" w:rsidRPr="001149B4">
        <w:rPr>
          <w:b/>
          <w:sz w:val="18"/>
          <w:szCs w:val="18"/>
        </w:rPr>
        <w:t xml:space="preserve"> сельского поселения</w:t>
      </w:r>
    </w:p>
    <w:p w:rsidR="007E26D2" w:rsidRPr="001149B4" w:rsidRDefault="00A17660" w:rsidP="00636C23">
      <w:pPr>
        <w:ind w:left="48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</w:t>
      </w:r>
      <w:r w:rsidR="007E26D2" w:rsidRPr="001149B4">
        <w:rPr>
          <w:b/>
          <w:sz w:val="18"/>
          <w:szCs w:val="18"/>
        </w:rPr>
        <w:t>т</w:t>
      </w:r>
      <w:r>
        <w:rPr>
          <w:b/>
          <w:sz w:val="18"/>
          <w:szCs w:val="18"/>
        </w:rPr>
        <w:t xml:space="preserve">  27.06.2012  № 44</w:t>
      </w:r>
      <w:r w:rsidR="007E26D2" w:rsidRPr="001149B4">
        <w:rPr>
          <w:b/>
          <w:sz w:val="18"/>
          <w:szCs w:val="18"/>
        </w:rPr>
        <w:t xml:space="preserve"> </w:t>
      </w:r>
    </w:p>
    <w:p w:rsidR="007E26D2" w:rsidRPr="001149B4" w:rsidRDefault="007E26D2" w:rsidP="007E26D2">
      <w:pPr>
        <w:jc w:val="center"/>
      </w:pPr>
    </w:p>
    <w:p w:rsidR="007E26D2" w:rsidRPr="001149B4" w:rsidRDefault="007E26D2" w:rsidP="007E26D2">
      <w:pPr>
        <w:spacing w:line="270" w:lineRule="atLeast"/>
        <w:jc w:val="center"/>
        <w:rPr>
          <w:b/>
        </w:rPr>
      </w:pPr>
      <w:r w:rsidRPr="001149B4">
        <w:rPr>
          <w:b/>
        </w:rPr>
        <w:t>АДМИНИСТРАТИВНЫЙ  РЕГЛАМЕНТ</w:t>
      </w:r>
    </w:p>
    <w:p w:rsidR="001149B4" w:rsidRPr="00521F6F" w:rsidRDefault="007E26D2" w:rsidP="007E26D2">
      <w:pPr>
        <w:spacing w:line="270" w:lineRule="atLeast"/>
        <w:jc w:val="center"/>
        <w:rPr>
          <w:b/>
          <w:sz w:val="28"/>
          <w:szCs w:val="28"/>
        </w:rPr>
      </w:pPr>
      <w:r w:rsidRPr="00521F6F">
        <w:rPr>
          <w:b/>
          <w:sz w:val="28"/>
          <w:szCs w:val="28"/>
        </w:rPr>
        <w:t xml:space="preserve">предоставления муниципальной услуги </w:t>
      </w:r>
    </w:p>
    <w:p w:rsidR="001149B4" w:rsidRPr="00521F6F" w:rsidRDefault="007E26D2" w:rsidP="007E26D2">
      <w:pPr>
        <w:spacing w:line="270" w:lineRule="atLeast"/>
        <w:jc w:val="center"/>
        <w:rPr>
          <w:b/>
          <w:sz w:val="28"/>
          <w:szCs w:val="28"/>
        </w:rPr>
      </w:pPr>
      <w:r w:rsidRPr="00521F6F">
        <w:rPr>
          <w:b/>
          <w:sz w:val="28"/>
          <w:szCs w:val="28"/>
        </w:rPr>
        <w:t xml:space="preserve">«Предоставление пользователям автомобильных дорог </w:t>
      </w:r>
    </w:p>
    <w:p w:rsidR="007E26D2" w:rsidRPr="00521F6F" w:rsidRDefault="007E26D2" w:rsidP="007E26D2">
      <w:pPr>
        <w:spacing w:line="270" w:lineRule="atLeast"/>
        <w:jc w:val="center"/>
        <w:rPr>
          <w:b/>
          <w:sz w:val="28"/>
          <w:szCs w:val="28"/>
        </w:rPr>
      </w:pPr>
      <w:r w:rsidRPr="00521F6F">
        <w:rPr>
          <w:b/>
          <w:sz w:val="28"/>
          <w:szCs w:val="28"/>
        </w:rPr>
        <w:t>местного значения информации о состоянии автомобильных дорог»</w:t>
      </w:r>
    </w:p>
    <w:p w:rsidR="007E26D2" w:rsidRPr="00521F6F" w:rsidRDefault="007E26D2" w:rsidP="007E26D2">
      <w:pPr>
        <w:jc w:val="both"/>
        <w:rPr>
          <w:sz w:val="28"/>
          <w:szCs w:val="28"/>
        </w:rPr>
      </w:pPr>
    </w:p>
    <w:p w:rsidR="007E26D2" w:rsidRPr="00294201" w:rsidRDefault="007E26D2" w:rsidP="00294201">
      <w:pPr>
        <w:pStyle w:val="afc"/>
        <w:numPr>
          <w:ilvl w:val="0"/>
          <w:numId w:val="13"/>
        </w:numPr>
        <w:jc w:val="center"/>
        <w:rPr>
          <w:rStyle w:val="sectiontitle"/>
          <w:b/>
          <w:bCs/>
          <w:sz w:val="28"/>
          <w:szCs w:val="28"/>
          <w:lang w:val="en-US"/>
        </w:rPr>
      </w:pPr>
      <w:r w:rsidRPr="00294201">
        <w:rPr>
          <w:rStyle w:val="sectiontitle"/>
          <w:b/>
          <w:bCs/>
          <w:sz w:val="28"/>
          <w:szCs w:val="28"/>
        </w:rPr>
        <w:t>Общие положения</w:t>
      </w:r>
    </w:p>
    <w:p w:rsidR="00294201" w:rsidRPr="00294201" w:rsidRDefault="00294201" w:rsidP="00294201">
      <w:pPr>
        <w:pStyle w:val="afc"/>
        <w:ind w:left="1004"/>
        <w:jc w:val="both"/>
        <w:rPr>
          <w:color w:val="000000"/>
          <w:sz w:val="28"/>
          <w:szCs w:val="28"/>
        </w:rPr>
      </w:pPr>
      <w:r w:rsidRPr="00294201">
        <w:rPr>
          <w:b/>
          <w:color w:val="000000"/>
          <w:sz w:val="28"/>
          <w:szCs w:val="28"/>
        </w:rPr>
        <w:t>1.1.</w:t>
      </w:r>
      <w:r w:rsidRPr="00294201">
        <w:rPr>
          <w:color w:val="000000"/>
          <w:sz w:val="28"/>
          <w:szCs w:val="28"/>
        </w:rPr>
        <w:t xml:space="preserve"> </w:t>
      </w:r>
      <w:r w:rsidRPr="00294201">
        <w:rPr>
          <w:b/>
          <w:color w:val="000000"/>
          <w:sz w:val="28"/>
          <w:szCs w:val="28"/>
        </w:rPr>
        <w:t>Предмет регулирования регламента</w:t>
      </w:r>
    </w:p>
    <w:p w:rsidR="007E26D2" w:rsidRPr="00294201" w:rsidRDefault="007E26D2" w:rsidP="00294201">
      <w:pPr>
        <w:pStyle w:val="3"/>
        <w:ind w:firstLine="708"/>
        <w:jc w:val="both"/>
        <w:rPr>
          <w:b w:val="0"/>
          <w:szCs w:val="28"/>
        </w:rPr>
      </w:pPr>
      <w:r w:rsidRPr="00294201">
        <w:rPr>
          <w:b w:val="0"/>
          <w:szCs w:val="28"/>
        </w:rPr>
        <w:t xml:space="preserve">Административный регламент предоставления муниципальной услуги «Предоставление  пользователям автомобильных дорог местного значения информации о состоянии автомобильных дорог» (далее – административный регламент, муниципальная услуга) устанавливает сроки и последовательность действий (административных процедур) </w:t>
      </w:r>
      <w:r w:rsidR="00EB63C2" w:rsidRPr="00294201">
        <w:rPr>
          <w:b w:val="0"/>
          <w:szCs w:val="28"/>
        </w:rPr>
        <w:t>А</w:t>
      </w:r>
      <w:r w:rsidRPr="00294201">
        <w:rPr>
          <w:b w:val="0"/>
          <w:szCs w:val="28"/>
        </w:rPr>
        <w:t xml:space="preserve">дминистрации </w:t>
      </w:r>
      <w:r w:rsidR="00EB63C2" w:rsidRPr="00294201">
        <w:rPr>
          <w:b w:val="0"/>
          <w:szCs w:val="28"/>
        </w:rPr>
        <w:t>Слободского</w:t>
      </w:r>
      <w:r w:rsidRPr="00294201">
        <w:rPr>
          <w:b w:val="0"/>
          <w:szCs w:val="28"/>
        </w:rPr>
        <w:t xml:space="preserve"> сельского поселения при предоставлении муниципальной услуги  по информированию пользователей автомобильных дорог местного значения о состоянии автомобильных дорог  местного значения.</w:t>
      </w:r>
    </w:p>
    <w:p w:rsidR="007E26D2" w:rsidRPr="00294201" w:rsidRDefault="007E26D2" w:rsidP="00EB63C2">
      <w:pPr>
        <w:pStyle w:val="af7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201">
        <w:rPr>
          <w:rFonts w:ascii="Times New Roman" w:hAnsi="Times New Roman" w:cs="Times New Roman"/>
          <w:color w:val="auto"/>
          <w:sz w:val="28"/>
          <w:szCs w:val="28"/>
        </w:rPr>
        <w:t>К информации о состоянии автомобильных дорог местного значения относится:</w:t>
      </w:r>
    </w:p>
    <w:p w:rsidR="007E26D2" w:rsidRPr="00294201" w:rsidRDefault="007E26D2" w:rsidP="00EB63C2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201">
        <w:rPr>
          <w:rFonts w:ascii="Times New Roman" w:hAnsi="Times New Roman" w:cs="Times New Roman"/>
          <w:color w:val="auto"/>
          <w:sz w:val="28"/>
          <w:szCs w:val="28"/>
        </w:rPr>
        <w:t>- о собственнике автомобильной дороги;</w:t>
      </w:r>
    </w:p>
    <w:p w:rsidR="007E26D2" w:rsidRPr="00294201" w:rsidRDefault="007E26D2" w:rsidP="00EB63C2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201">
        <w:rPr>
          <w:rFonts w:ascii="Times New Roman" w:hAnsi="Times New Roman" w:cs="Times New Roman"/>
          <w:color w:val="auto"/>
          <w:sz w:val="28"/>
          <w:szCs w:val="28"/>
        </w:rPr>
        <w:t>- о категории дороги;</w:t>
      </w:r>
    </w:p>
    <w:p w:rsidR="007E26D2" w:rsidRPr="00294201" w:rsidRDefault="007E26D2" w:rsidP="00EB63C2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201">
        <w:rPr>
          <w:rFonts w:ascii="Times New Roman" w:hAnsi="Times New Roman" w:cs="Times New Roman"/>
          <w:color w:val="auto"/>
          <w:sz w:val="28"/>
          <w:szCs w:val="28"/>
        </w:rPr>
        <w:t>- о состоянии дорожного покрытия;</w:t>
      </w:r>
    </w:p>
    <w:p w:rsidR="007E26D2" w:rsidRPr="00294201" w:rsidRDefault="007E26D2" w:rsidP="00EB63C2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201">
        <w:rPr>
          <w:rFonts w:ascii="Times New Roman" w:hAnsi="Times New Roman" w:cs="Times New Roman"/>
          <w:color w:val="auto"/>
          <w:sz w:val="28"/>
          <w:szCs w:val="28"/>
        </w:rPr>
        <w:t>- о дислокации дорожных знаков;</w:t>
      </w:r>
    </w:p>
    <w:p w:rsidR="007E26D2" w:rsidRPr="00294201" w:rsidRDefault="007E26D2" w:rsidP="00EB63C2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201">
        <w:rPr>
          <w:rFonts w:ascii="Times New Roman" w:hAnsi="Times New Roman" w:cs="Times New Roman"/>
          <w:color w:val="auto"/>
          <w:sz w:val="28"/>
          <w:szCs w:val="28"/>
        </w:rPr>
        <w:t>- о временном ограничении или прекращении движения по автомобильным дорогам местного значения;</w:t>
      </w:r>
    </w:p>
    <w:p w:rsidR="00294201" w:rsidRPr="00294201" w:rsidRDefault="007E26D2" w:rsidP="00EB63C2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201">
        <w:rPr>
          <w:rFonts w:ascii="Times New Roman" w:hAnsi="Times New Roman" w:cs="Times New Roman"/>
          <w:color w:val="auto"/>
          <w:sz w:val="28"/>
          <w:szCs w:val="28"/>
        </w:rPr>
        <w:t>- о состоянии искусственных сооружений на автомобильных дорогах</w:t>
      </w:r>
      <w:r w:rsidR="00294201" w:rsidRPr="0029420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4201" w:rsidRPr="00011B73" w:rsidRDefault="00294201" w:rsidP="00294201">
      <w:pPr>
        <w:ind w:firstLine="708"/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1.2.</w:t>
      </w:r>
      <w:r w:rsidRPr="00011B73">
        <w:rPr>
          <w:color w:val="000000"/>
          <w:sz w:val="28"/>
          <w:szCs w:val="28"/>
        </w:rPr>
        <w:t xml:space="preserve"> </w:t>
      </w:r>
      <w:r w:rsidRPr="00011B73">
        <w:rPr>
          <w:b/>
          <w:color w:val="000000"/>
          <w:sz w:val="28"/>
          <w:szCs w:val="28"/>
        </w:rPr>
        <w:t>Круг заявителей</w:t>
      </w:r>
    </w:p>
    <w:p w:rsidR="00294201" w:rsidRPr="00011B73" w:rsidRDefault="00294201" w:rsidP="00294201">
      <w:pPr>
        <w:ind w:firstLine="708"/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 xml:space="preserve">Получателями муниципальной услуги являются </w:t>
      </w:r>
      <w:r>
        <w:rPr>
          <w:color w:val="000000"/>
          <w:sz w:val="28"/>
          <w:szCs w:val="28"/>
        </w:rPr>
        <w:t>юридические и физические лица,</w:t>
      </w:r>
      <w:r w:rsidRPr="00011B73">
        <w:rPr>
          <w:color w:val="000000"/>
          <w:sz w:val="28"/>
          <w:szCs w:val="28"/>
        </w:rPr>
        <w:t xml:space="preserve"> обратившиеся в Администрацию поселения (далее – заявители).</w:t>
      </w:r>
    </w:p>
    <w:p w:rsidR="00294201" w:rsidRPr="00011B73" w:rsidRDefault="00294201" w:rsidP="00294201">
      <w:pPr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ab/>
        <w:t xml:space="preserve">1.3. Требования к порядку информирования о предоставлении муниципальной услуги </w:t>
      </w:r>
    </w:p>
    <w:p w:rsidR="00294201" w:rsidRPr="00011B73" w:rsidRDefault="00294201" w:rsidP="00294201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Телефон для справок: (48532) 5-00-82.</w:t>
      </w:r>
    </w:p>
    <w:p w:rsidR="00294201" w:rsidRPr="00011B73" w:rsidRDefault="00294201" w:rsidP="00294201">
      <w:pPr>
        <w:jc w:val="both"/>
        <w:rPr>
          <w:color w:val="000000"/>
          <w:sz w:val="28"/>
          <w:szCs w:val="28"/>
        </w:rPr>
      </w:pPr>
      <w:r w:rsidRPr="00011B73">
        <w:rPr>
          <w:sz w:val="28"/>
          <w:szCs w:val="28"/>
        </w:rPr>
        <w:t xml:space="preserve">Юридический адрес: 152610, Ярославская область, </w:t>
      </w:r>
      <w:r w:rsidRPr="00011B73">
        <w:rPr>
          <w:color w:val="000000"/>
          <w:sz w:val="28"/>
          <w:szCs w:val="28"/>
        </w:rPr>
        <w:t>Угличский район, с.Чурьяково, д.86.</w:t>
      </w:r>
    </w:p>
    <w:p w:rsidR="00294201" w:rsidRPr="00011B73" w:rsidRDefault="00294201" w:rsidP="00294201">
      <w:pPr>
        <w:jc w:val="both"/>
        <w:rPr>
          <w:color w:val="000000"/>
          <w:sz w:val="28"/>
          <w:szCs w:val="28"/>
        </w:rPr>
      </w:pPr>
      <w:r w:rsidRPr="00011B73">
        <w:rPr>
          <w:sz w:val="28"/>
          <w:szCs w:val="28"/>
        </w:rPr>
        <w:t>Почтовый адрес: 152610, Ярославская область, город Углич, м-н Мирный, д. 14.</w:t>
      </w:r>
    </w:p>
    <w:p w:rsidR="00294201" w:rsidRPr="00011B73" w:rsidRDefault="00294201" w:rsidP="00294201">
      <w:pPr>
        <w:jc w:val="both"/>
        <w:rPr>
          <w:color w:val="FF0000"/>
          <w:sz w:val="28"/>
          <w:szCs w:val="28"/>
        </w:rPr>
      </w:pPr>
      <w:r w:rsidRPr="00011B73">
        <w:rPr>
          <w:color w:val="000000"/>
          <w:sz w:val="28"/>
          <w:szCs w:val="28"/>
        </w:rPr>
        <w:t xml:space="preserve">Официальный сайт </w:t>
      </w:r>
      <w:r w:rsidRPr="00011B73">
        <w:rPr>
          <w:sz w:val="28"/>
          <w:szCs w:val="28"/>
        </w:rPr>
        <w:t>Угличского муниципального района</w:t>
      </w:r>
      <w:r w:rsidRPr="00011B73">
        <w:rPr>
          <w:color w:val="000000"/>
          <w:sz w:val="28"/>
          <w:szCs w:val="28"/>
        </w:rPr>
        <w:t xml:space="preserve"> в сети Интернет:  </w:t>
      </w:r>
      <w:hyperlink r:id="rId9" w:history="1">
        <w:r w:rsidRPr="00011B73">
          <w:rPr>
            <w:rStyle w:val="af"/>
            <w:color w:val="FF0000"/>
            <w:sz w:val="28"/>
            <w:szCs w:val="28"/>
          </w:rPr>
          <w:t>WWW.Uglich.ru</w:t>
        </w:r>
      </w:hyperlink>
    </w:p>
    <w:p w:rsidR="00294201" w:rsidRPr="00011B73" w:rsidRDefault="00294201" w:rsidP="00294201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 xml:space="preserve">Адрес электронной почты: </w:t>
      </w:r>
      <w:r w:rsidRPr="00011B73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r w:rsidRPr="00011B73">
        <w:rPr>
          <w:rStyle w:val="portal-menuuser-email"/>
          <w:sz w:val="28"/>
          <w:szCs w:val="28"/>
          <w:shd w:val="clear" w:color="auto" w:fill="FFFFFF"/>
        </w:rPr>
        <w:t>-</w:t>
      </w:r>
      <w:r w:rsidRPr="00011B73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r w:rsidRPr="00011B73">
        <w:rPr>
          <w:rStyle w:val="portal-menuuser-email"/>
          <w:sz w:val="28"/>
          <w:szCs w:val="28"/>
          <w:shd w:val="clear" w:color="auto" w:fill="FFFFFF"/>
        </w:rPr>
        <w:t>@mail.ru</w:t>
      </w:r>
      <w:r w:rsidRPr="00011B73">
        <w:rPr>
          <w:sz w:val="28"/>
          <w:szCs w:val="28"/>
        </w:rPr>
        <w:t>.</w:t>
      </w:r>
    </w:p>
    <w:p w:rsidR="00294201" w:rsidRPr="00011B73" w:rsidRDefault="00294201" w:rsidP="00294201">
      <w:pPr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>Печатные издания: «Информационный вестник Слободского сельского поселения»</w:t>
      </w:r>
    </w:p>
    <w:p w:rsidR="00294201" w:rsidRDefault="00294201" w:rsidP="00294201">
      <w:pPr>
        <w:ind w:firstLine="720"/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>Заявитель может обратиться в Администрацию с обращением</w:t>
      </w:r>
      <w:r>
        <w:rPr>
          <w:color w:val="000000"/>
          <w:sz w:val="28"/>
          <w:szCs w:val="28"/>
        </w:rPr>
        <w:t>:</w:t>
      </w:r>
    </w:p>
    <w:p w:rsidR="00294201" w:rsidRPr="00011B73" w:rsidRDefault="00294201" w:rsidP="0029420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11B73">
        <w:rPr>
          <w:color w:val="000000"/>
          <w:sz w:val="28"/>
          <w:szCs w:val="28"/>
        </w:rPr>
        <w:t xml:space="preserve"> лично по вышеуказанному адресу в рабочее время в соответствии с графиком работы Администрации:</w:t>
      </w:r>
    </w:p>
    <w:p w:rsidR="00294201" w:rsidRPr="00011B73" w:rsidRDefault="00294201" w:rsidP="00294201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понедельник - четверг: 8.00 - 17.00 (обед - 12.00 – 13.00);</w:t>
      </w:r>
    </w:p>
    <w:p w:rsidR="00294201" w:rsidRDefault="00294201" w:rsidP="00294201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пятница: 8.00 - 16.00 (обед - 12.00 – 13.00).</w:t>
      </w:r>
    </w:p>
    <w:p w:rsidR="00294201" w:rsidRDefault="00294201" w:rsidP="0029420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по почте, направив обращение </w:t>
      </w:r>
      <w:r w:rsidRPr="00011B73">
        <w:rPr>
          <w:color w:val="000000"/>
          <w:sz w:val="28"/>
          <w:szCs w:val="28"/>
        </w:rPr>
        <w:t>по вышеуказанному адресу</w:t>
      </w:r>
      <w:r>
        <w:rPr>
          <w:color w:val="000000"/>
          <w:sz w:val="28"/>
          <w:szCs w:val="28"/>
        </w:rPr>
        <w:t>;</w:t>
      </w:r>
    </w:p>
    <w:p w:rsidR="00294201" w:rsidRDefault="00294201" w:rsidP="002942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направив обращение по информационным системам общего пользования (адрес электронной почты указан выше);</w:t>
      </w:r>
    </w:p>
    <w:p w:rsidR="00294201" w:rsidRPr="00011B73" w:rsidRDefault="00294201" w:rsidP="0029420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посредством факсимильной связи: </w:t>
      </w:r>
      <w:r w:rsidRPr="00011B73">
        <w:rPr>
          <w:sz w:val="28"/>
          <w:szCs w:val="28"/>
        </w:rPr>
        <w:t>(48532) 5-00-82.</w:t>
      </w:r>
    </w:p>
    <w:p w:rsidR="00294201" w:rsidRDefault="00294201" w:rsidP="00294201">
      <w:pPr>
        <w:jc w:val="both"/>
        <w:rPr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ab/>
      </w:r>
      <w:r w:rsidRPr="00011B73">
        <w:rPr>
          <w:color w:val="000000"/>
          <w:sz w:val="28"/>
          <w:szCs w:val="28"/>
        </w:rPr>
        <w:t>Информация, предусмотренная настоящим регламентом, размещается на стендах в месте предоставления услуги, на сайте Администрации Угличского муниципального района в сети Интернет. Дополнительная консультация предоставляется специалистом Администрации поселения.</w:t>
      </w:r>
    </w:p>
    <w:p w:rsidR="00294201" w:rsidRPr="00597221" w:rsidRDefault="00294201" w:rsidP="0029420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>Информирование заинтересованных лиц по процедуре предоставления муниципальной услуги производится в устной и письменной форме. Устные консультации предоставляются на личном приеме или  посредством телефонной связи.</w:t>
      </w:r>
    </w:p>
    <w:p w:rsidR="00294201" w:rsidRPr="00597221" w:rsidRDefault="00294201" w:rsidP="0029420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     При ответах на телефонные звонки и устные обращения специалист  дает полный, точный  и понятный ответ на поставленные вопросы.</w:t>
      </w:r>
    </w:p>
    <w:p w:rsidR="00294201" w:rsidRPr="00305D66" w:rsidRDefault="00294201" w:rsidP="0029420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05D66">
        <w:rPr>
          <w:sz w:val="28"/>
          <w:szCs w:val="28"/>
        </w:rPr>
        <w:t>Консультирование в устной форме при личном обращении осуществляется в пределах 10 минут. Время ожидания  в очереди не должно превышать 30 минут.</w:t>
      </w:r>
    </w:p>
    <w:p w:rsidR="00294201" w:rsidRDefault="00294201" w:rsidP="0029420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05D66">
        <w:rPr>
          <w:sz w:val="28"/>
          <w:szCs w:val="28"/>
        </w:rPr>
        <w:t xml:space="preserve">Консультирование по телефону осуществляется в пределах 5 минут. При консультировании по телефону  специалист </w:t>
      </w:r>
      <w:r w:rsidRPr="00F8190B">
        <w:rPr>
          <w:sz w:val="28"/>
          <w:szCs w:val="28"/>
        </w:rPr>
        <w:t>Администрации поселения</w:t>
      </w:r>
      <w:r w:rsidRPr="00305D66">
        <w:rPr>
          <w:sz w:val="28"/>
          <w:szCs w:val="28"/>
        </w:rPr>
        <w:t xml:space="preserve"> должен назвать свою фамилию, имя, отчество, должность, а затем в вежливой форме дать ответ на поставленные вопросы</w:t>
      </w:r>
      <w:r w:rsidRPr="00597221">
        <w:rPr>
          <w:sz w:val="28"/>
          <w:szCs w:val="28"/>
        </w:rPr>
        <w:t>.</w:t>
      </w:r>
    </w:p>
    <w:p w:rsidR="00294201" w:rsidRPr="00423570" w:rsidRDefault="00294201" w:rsidP="00294201">
      <w:pPr>
        <w:ind w:firstLine="708"/>
        <w:jc w:val="both"/>
        <w:rPr>
          <w:color w:val="000000"/>
          <w:sz w:val="28"/>
          <w:szCs w:val="28"/>
        </w:rPr>
      </w:pPr>
      <w:r w:rsidRPr="00423570">
        <w:rPr>
          <w:color w:val="000000"/>
          <w:sz w:val="28"/>
          <w:szCs w:val="28"/>
        </w:rPr>
        <w:t>При ответах на телефонные звонки и устные обращения граждан работники Администрации подробно, в вежливой, корректной форме информируют обратившихся по интересующим их вопросам.</w:t>
      </w:r>
    </w:p>
    <w:p w:rsidR="00294201" w:rsidRPr="00597221" w:rsidRDefault="00294201" w:rsidP="00294201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заявителю дается четкий и исчерпывающий ответ на поставленные вопросы, указываются фамилия, имя, отчество, должность,  номер телефона исполнителя.  Письменный ответ на обращение направляется в адрес заявителя в течение 30 календарных дней с момента регистрации письменного обращения.</w:t>
      </w:r>
    </w:p>
    <w:p w:rsidR="00294201" w:rsidRDefault="00294201" w:rsidP="00294201">
      <w:pPr>
        <w:jc w:val="both"/>
        <w:rPr>
          <w:color w:val="000000"/>
        </w:rPr>
      </w:pPr>
      <w:r>
        <w:rPr>
          <w:color w:val="000000"/>
        </w:rPr>
        <w:tab/>
      </w:r>
    </w:p>
    <w:p w:rsidR="00294201" w:rsidRPr="00294201" w:rsidRDefault="00294201" w:rsidP="00294201">
      <w:pPr>
        <w:pStyle w:val="afc"/>
        <w:numPr>
          <w:ilvl w:val="0"/>
          <w:numId w:val="13"/>
        </w:numPr>
        <w:jc w:val="center"/>
        <w:rPr>
          <w:b/>
          <w:color w:val="000000"/>
          <w:sz w:val="28"/>
          <w:szCs w:val="28"/>
        </w:rPr>
      </w:pPr>
      <w:r w:rsidRPr="00294201"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294201" w:rsidRPr="00294201" w:rsidRDefault="00294201" w:rsidP="00294201">
      <w:pPr>
        <w:pStyle w:val="afc"/>
        <w:numPr>
          <w:ilvl w:val="1"/>
          <w:numId w:val="13"/>
        </w:numPr>
        <w:tabs>
          <w:tab w:val="left" w:pos="567"/>
        </w:tabs>
        <w:spacing w:line="270" w:lineRule="atLeast"/>
        <w:ind w:left="0" w:firstLine="709"/>
        <w:jc w:val="both"/>
        <w:rPr>
          <w:sz w:val="28"/>
          <w:szCs w:val="28"/>
        </w:rPr>
      </w:pPr>
      <w:r w:rsidRPr="00294201">
        <w:rPr>
          <w:b/>
          <w:color w:val="000000"/>
          <w:sz w:val="28"/>
          <w:szCs w:val="28"/>
        </w:rPr>
        <w:t xml:space="preserve">Наименование муниципальной услуги: </w:t>
      </w:r>
      <w:r w:rsidRPr="00294201">
        <w:rPr>
          <w:sz w:val="28"/>
          <w:szCs w:val="28"/>
        </w:rPr>
        <w:t>«Предоставление пользователям автомобильных дорог местного значения информации о состоянии автомобильных дорог».</w:t>
      </w:r>
    </w:p>
    <w:p w:rsidR="00294201" w:rsidRPr="00294201" w:rsidRDefault="00294201" w:rsidP="00294201">
      <w:pPr>
        <w:ind w:firstLine="709"/>
        <w:jc w:val="both"/>
        <w:rPr>
          <w:b/>
          <w:color w:val="000000"/>
          <w:sz w:val="28"/>
          <w:szCs w:val="28"/>
        </w:rPr>
      </w:pPr>
      <w:r w:rsidRPr="00294201">
        <w:rPr>
          <w:b/>
          <w:color w:val="000000"/>
          <w:sz w:val="28"/>
          <w:szCs w:val="28"/>
        </w:rPr>
        <w:t>2.2. Наименование органа, предоставляющего муниципальную услугу:</w:t>
      </w:r>
    </w:p>
    <w:p w:rsidR="00294201" w:rsidRDefault="00294201" w:rsidP="00294201">
      <w:pPr>
        <w:jc w:val="both"/>
        <w:rPr>
          <w:color w:val="000000"/>
          <w:sz w:val="28"/>
          <w:szCs w:val="28"/>
        </w:rPr>
      </w:pPr>
      <w:r w:rsidRPr="00294201">
        <w:rPr>
          <w:color w:val="000000"/>
          <w:sz w:val="28"/>
          <w:szCs w:val="28"/>
        </w:rPr>
        <w:t>МУ Администрация Слободского сельского поселения</w:t>
      </w:r>
      <w:r>
        <w:rPr>
          <w:color w:val="000000"/>
          <w:sz w:val="28"/>
          <w:szCs w:val="28"/>
        </w:rPr>
        <w:t>.</w:t>
      </w:r>
    </w:p>
    <w:p w:rsidR="00294201" w:rsidRPr="00294201" w:rsidRDefault="00294201" w:rsidP="00294201">
      <w:pPr>
        <w:ind w:firstLine="708"/>
        <w:jc w:val="both"/>
        <w:rPr>
          <w:color w:val="000000"/>
          <w:sz w:val="28"/>
          <w:szCs w:val="28"/>
        </w:rPr>
      </w:pPr>
      <w:r w:rsidRPr="00294201">
        <w:rPr>
          <w:sz w:val="28"/>
          <w:szCs w:val="28"/>
        </w:rPr>
        <w:t>Непосредственное предоставление муниципальной услуги осуществляет ответственный  специалист Администрации Слободского сельского поселения, в должностные обязанности которого входят функции, связанные с решением вопроса местного значения «дорожная деятельность в отношении автомобильных дорог местного значения в границах сельского поселения» (далее – ответственный специалист)</w:t>
      </w:r>
      <w:r>
        <w:rPr>
          <w:sz w:val="28"/>
          <w:szCs w:val="28"/>
        </w:rPr>
        <w:t>.</w:t>
      </w:r>
    </w:p>
    <w:p w:rsidR="00294201" w:rsidRPr="00294201" w:rsidRDefault="00294201" w:rsidP="00294201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b/>
          <w:color w:val="000000"/>
          <w:sz w:val="28"/>
          <w:szCs w:val="28"/>
        </w:rPr>
        <w:t>2.3. Результатом предоставления муниципальной услуги</w:t>
      </w:r>
      <w:r w:rsidRPr="00D0482B">
        <w:rPr>
          <w:color w:val="000000"/>
          <w:sz w:val="28"/>
          <w:szCs w:val="28"/>
        </w:rPr>
        <w:t xml:space="preserve"> является</w:t>
      </w:r>
    </w:p>
    <w:p w:rsidR="00294201" w:rsidRPr="00294201" w:rsidRDefault="00294201" w:rsidP="0029420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201">
        <w:rPr>
          <w:rFonts w:ascii="Times New Roman" w:hAnsi="Times New Roman" w:cs="Times New Roman"/>
          <w:color w:val="auto"/>
          <w:sz w:val="28"/>
          <w:szCs w:val="28"/>
        </w:rPr>
        <w:t>- предоставление запрашиваемо</w:t>
      </w:r>
      <w:r w:rsidR="00C367C4">
        <w:rPr>
          <w:rFonts w:ascii="Times New Roman" w:hAnsi="Times New Roman" w:cs="Times New Roman"/>
          <w:color w:val="auto"/>
          <w:sz w:val="28"/>
          <w:szCs w:val="28"/>
        </w:rPr>
        <w:t>й информации согласно подпункта 1.1</w:t>
      </w:r>
      <w:r w:rsidRPr="0029420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367C4">
        <w:rPr>
          <w:rFonts w:ascii="Times New Roman" w:hAnsi="Times New Roman" w:cs="Times New Roman"/>
          <w:color w:val="auto"/>
          <w:sz w:val="28"/>
          <w:szCs w:val="28"/>
        </w:rPr>
        <w:t xml:space="preserve">раздела </w:t>
      </w:r>
      <w:r w:rsidR="00C367C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C367C4" w:rsidRPr="00C367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4201">
        <w:rPr>
          <w:rFonts w:ascii="Times New Roman" w:hAnsi="Times New Roman" w:cs="Times New Roman"/>
          <w:color w:val="auto"/>
          <w:sz w:val="28"/>
          <w:szCs w:val="28"/>
        </w:rPr>
        <w:t>настоящего регламента; </w:t>
      </w:r>
    </w:p>
    <w:p w:rsidR="00294201" w:rsidRPr="00294201" w:rsidRDefault="00294201" w:rsidP="0029420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201">
        <w:rPr>
          <w:rFonts w:ascii="Times New Roman" w:hAnsi="Times New Roman" w:cs="Times New Roman"/>
          <w:color w:val="auto"/>
          <w:sz w:val="28"/>
          <w:szCs w:val="28"/>
        </w:rPr>
        <w:t>- отказ в предоставлении муниципальной услуги.</w:t>
      </w:r>
    </w:p>
    <w:p w:rsidR="00E13EE1" w:rsidRPr="00E13EE1" w:rsidRDefault="00C367C4" w:rsidP="00E13EE1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b/>
          <w:color w:val="000000"/>
          <w:sz w:val="28"/>
          <w:szCs w:val="28"/>
        </w:rPr>
        <w:t xml:space="preserve">2.4. </w:t>
      </w:r>
      <w:r>
        <w:rPr>
          <w:b/>
          <w:color w:val="000000"/>
          <w:sz w:val="28"/>
          <w:szCs w:val="28"/>
        </w:rPr>
        <w:t xml:space="preserve">Срок предоставления муниципальной услуги </w:t>
      </w:r>
      <w:r w:rsidR="00E13EE1" w:rsidRPr="00E13EE1">
        <w:rPr>
          <w:sz w:val="28"/>
          <w:szCs w:val="28"/>
        </w:rPr>
        <w:t>составляет не более 14 рабочих дней.</w:t>
      </w:r>
    </w:p>
    <w:p w:rsidR="00294201" w:rsidRPr="00C367C4" w:rsidRDefault="00294201" w:rsidP="00C367C4">
      <w:pPr>
        <w:ind w:firstLine="708"/>
        <w:jc w:val="both"/>
        <w:rPr>
          <w:color w:val="000000"/>
          <w:sz w:val="28"/>
          <w:szCs w:val="28"/>
        </w:rPr>
      </w:pPr>
    </w:p>
    <w:p w:rsidR="00294201" w:rsidRDefault="00294201" w:rsidP="00294201">
      <w:pPr>
        <w:jc w:val="center"/>
        <w:rPr>
          <w:b/>
          <w:color w:val="000000"/>
          <w:sz w:val="28"/>
          <w:szCs w:val="28"/>
        </w:rPr>
      </w:pPr>
    </w:p>
    <w:p w:rsidR="00294201" w:rsidRPr="00294201" w:rsidRDefault="00294201" w:rsidP="00294201">
      <w:pPr>
        <w:jc w:val="center"/>
        <w:rPr>
          <w:b/>
          <w:color w:val="000000"/>
          <w:sz w:val="28"/>
          <w:szCs w:val="28"/>
        </w:rPr>
      </w:pPr>
    </w:p>
    <w:p w:rsidR="007E26D2" w:rsidRPr="001149B4" w:rsidRDefault="007E26D2" w:rsidP="00294201">
      <w:pPr>
        <w:pStyle w:val="3"/>
        <w:ind w:firstLine="284"/>
        <w:jc w:val="both"/>
        <w:rPr>
          <w:rStyle w:val="portal-menuuser-email"/>
        </w:rPr>
      </w:pPr>
      <w:r w:rsidRPr="001149B4">
        <w:rPr>
          <w:b w:val="0"/>
          <w:sz w:val="24"/>
          <w:szCs w:val="24"/>
        </w:rPr>
        <w:t> </w:t>
      </w:r>
      <w:r w:rsidR="00EB63C2" w:rsidRPr="001149B4">
        <w:rPr>
          <w:b w:val="0"/>
          <w:sz w:val="24"/>
          <w:szCs w:val="24"/>
        </w:rPr>
        <w:tab/>
      </w:r>
    </w:p>
    <w:p w:rsidR="007E26D2" w:rsidRPr="00C367C4" w:rsidRDefault="00C367C4" w:rsidP="00C367C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 </w:t>
      </w:r>
      <w:r w:rsidRPr="00D0482B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E26D2" w:rsidRPr="00C367C4" w:rsidRDefault="007E26D2" w:rsidP="007E26D2">
      <w:pPr>
        <w:numPr>
          <w:ilvl w:val="0"/>
          <w:numId w:val="7"/>
        </w:numPr>
        <w:tabs>
          <w:tab w:val="clear" w:pos="720"/>
          <w:tab w:val="num" w:pos="360"/>
        </w:tabs>
        <w:ind w:left="0" w:firstLine="284"/>
        <w:jc w:val="both"/>
        <w:rPr>
          <w:sz w:val="28"/>
          <w:szCs w:val="28"/>
        </w:rPr>
      </w:pPr>
      <w:r w:rsidRPr="00C367C4">
        <w:rPr>
          <w:sz w:val="28"/>
          <w:szCs w:val="28"/>
        </w:rPr>
        <w:t>Конституция Российской Федерации;</w:t>
      </w:r>
    </w:p>
    <w:p w:rsidR="00C367C4" w:rsidRPr="00C367C4" w:rsidRDefault="00C367C4" w:rsidP="00C367C4">
      <w:pPr>
        <w:pStyle w:val="afc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367C4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70ED1" w:rsidRPr="00C367C4" w:rsidRDefault="008F7D82" w:rsidP="00D70ED1">
      <w:pPr>
        <w:pStyle w:val="1"/>
        <w:numPr>
          <w:ilvl w:val="0"/>
          <w:numId w:val="7"/>
        </w:numPr>
        <w:ind w:hanging="436"/>
        <w:jc w:val="both"/>
        <w:rPr>
          <w:b w:val="0"/>
          <w:sz w:val="28"/>
          <w:szCs w:val="28"/>
        </w:rPr>
      </w:pPr>
      <w:hyperlink r:id="rId10" w:history="1">
        <w:r w:rsidR="00D70ED1" w:rsidRPr="00C367C4">
          <w:rPr>
            <w:rStyle w:val="afb"/>
            <w:rFonts w:cs="Arial"/>
            <w:b w:val="0"/>
            <w:color w:val="auto"/>
            <w:sz w:val="28"/>
            <w:szCs w:val="28"/>
          </w:rPr>
          <w:t>Федеральный закон от 27. 07. 2010 г. N 210-ФЗ "Об организации предоставления государственных и муниципальных услуг"</w:t>
        </w:r>
      </w:hyperlink>
      <w:r w:rsidR="00D70ED1" w:rsidRPr="00C367C4">
        <w:rPr>
          <w:b w:val="0"/>
          <w:sz w:val="28"/>
          <w:szCs w:val="28"/>
        </w:rPr>
        <w:t>;</w:t>
      </w:r>
    </w:p>
    <w:p w:rsidR="00C367C4" w:rsidRPr="00C367C4" w:rsidRDefault="007E26D2" w:rsidP="00C367C4">
      <w:pPr>
        <w:numPr>
          <w:ilvl w:val="0"/>
          <w:numId w:val="7"/>
        </w:numPr>
        <w:tabs>
          <w:tab w:val="clear" w:pos="720"/>
          <w:tab w:val="num" w:pos="360"/>
        </w:tabs>
        <w:ind w:left="0" w:firstLine="284"/>
        <w:jc w:val="both"/>
        <w:rPr>
          <w:sz w:val="28"/>
          <w:szCs w:val="28"/>
        </w:rPr>
      </w:pPr>
      <w:r w:rsidRPr="00C367C4">
        <w:rPr>
          <w:sz w:val="28"/>
          <w:szCs w:val="28"/>
        </w:rPr>
        <w:t>Федеральный Закон от 08 ноября 2007 года № 257-ФЗ «Об автомобильных дорогах и о дорожной деятельности, и о внесении изменений в отдельные законодательные акты Российской Федерации»;</w:t>
      </w:r>
    </w:p>
    <w:p w:rsidR="007E26D2" w:rsidRPr="00C367C4" w:rsidRDefault="007E26D2" w:rsidP="007E26D2">
      <w:pPr>
        <w:numPr>
          <w:ilvl w:val="0"/>
          <w:numId w:val="7"/>
        </w:numPr>
        <w:tabs>
          <w:tab w:val="clear" w:pos="720"/>
          <w:tab w:val="num" w:pos="360"/>
        </w:tabs>
        <w:ind w:left="0" w:firstLine="284"/>
        <w:jc w:val="both"/>
        <w:rPr>
          <w:sz w:val="28"/>
          <w:szCs w:val="28"/>
        </w:rPr>
      </w:pPr>
      <w:r w:rsidRPr="00C367C4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D70ED1" w:rsidRPr="00C367C4" w:rsidRDefault="007E26D2" w:rsidP="00D70ED1">
      <w:pPr>
        <w:numPr>
          <w:ilvl w:val="0"/>
          <w:numId w:val="7"/>
        </w:numPr>
        <w:tabs>
          <w:tab w:val="clear" w:pos="720"/>
          <w:tab w:val="num" w:pos="360"/>
        </w:tabs>
        <w:ind w:left="0" w:firstLine="284"/>
        <w:jc w:val="both"/>
        <w:rPr>
          <w:sz w:val="28"/>
          <w:szCs w:val="28"/>
        </w:rPr>
      </w:pPr>
      <w:r w:rsidRPr="00C367C4">
        <w:rPr>
          <w:sz w:val="28"/>
          <w:szCs w:val="28"/>
        </w:rPr>
        <w:t>Федеральный Закон от 27.07.2006 № 149-ФЗ «Об информации, информационных тех</w:t>
      </w:r>
      <w:r w:rsidR="00610E37" w:rsidRPr="00C367C4">
        <w:rPr>
          <w:sz w:val="28"/>
          <w:szCs w:val="28"/>
        </w:rPr>
        <w:t>нологиях и о защите информации»;</w:t>
      </w:r>
    </w:p>
    <w:p w:rsidR="00610E37" w:rsidRPr="00C367C4" w:rsidRDefault="00610E37" w:rsidP="00610E3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67C4">
        <w:rPr>
          <w:sz w:val="28"/>
          <w:szCs w:val="28"/>
        </w:rPr>
        <w:t>Федеральный закон от 1012.1995 № 196-ФЗ «О безопасности дорожного движения»;  </w:t>
      </w:r>
    </w:p>
    <w:p w:rsidR="00610E37" w:rsidRPr="00C367C4" w:rsidRDefault="00610E37" w:rsidP="00610E37">
      <w:pPr>
        <w:pStyle w:val="ConsNonformat0"/>
        <w:numPr>
          <w:ilvl w:val="0"/>
          <w:numId w:val="7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C367C4">
        <w:rPr>
          <w:rFonts w:ascii="Times New Roman" w:hAnsi="Times New Roman" w:cs="Times New Roman"/>
          <w:sz w:val="28"/>
          <w:szCs w:val="28"/>
        </w:rPr>
        <w:t>СНиП 3.06.03-85 «Автомобильные дороги»;</w:t>
      </w:r>
    </w:p>
    <w:p w:rsidR="00610E37" w:rsidRPr="00C367C4" w:rsidRDefault="00610E37" w:rsidP="00610E37">
      <w:pPr>
        <w:pStyle w:val="ConsNonformat0"/>
        <w:numPr>
          <w:ilvl w:val="0"/>
          <w:numId w:val="7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C367C4">
        <w:rPr>
          <w:rFonts w:ascii="Times New Roman" w:hAnsi="Times New Roman" w:cs="Times New Roman"/>
          <w:sz w:val="28"/>
          <w:szCs w:val="28"/>
        </w:rPr>
        <w:t>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C367C4" w:rsidRDefault="00C367C4" w:rsidP="00C367C4">
      <w:pPr>
        <w:pStyle w:val="ConsNonformat0"/>
        <w:autoSpaceDE/>
        <w:autoSpaceDN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7C4">
        <w:rPr>
          <w:rFonts w:ascii="Times New Roman" w:hAnsi="Times New Roman" w:cs="Times New Roman"/>
          <w:b/>
          <w:sz w:val="28"/>
          <w:szCs w:val="28"/>
        </w:rPr>
        <w:t>2.6. Исчерпывающих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заявителем:</w:t>
      </w:r>
    </w:p>
    <w:p w:rsidR="00C367C4" w:rsidRPr="00C367C4" w:rsidRDefault="00C367C4" w:rsidP="00C367C4">
      <w:pPr>
        <w:pStyle w:val="3"/>
        <w:jc w:val="both"/>
        <w:rPr>
          <w:b w:val="0"/>
          <w:szCs w:val="28"/>
        </w:rPr>
      </w:pPr>
      <w:r w:rsidRPr="00C367C4">
        <w:rPr>
          <w:b w:val="0"/>
          <w:szCs w:val="28"/>
        </w:rPr>
        <w:t>- письменное обращение (заявление) заявителя.</w:t>
      </w:r>
    </w:p>
    <w:p w:rsidR="00C367C4" w:rsidRPr="008F6D94" w:rsidRDefault="00C367C4" w:rsidP="00C367C4">
      <w:pPr>
        <w:ind w:firstLine="708"/>
        <w:jc w:val="both"/>
        <w:rPr>
          <w:b/>
          <w:sz w:val="28"/>
          <w:szCs w:val="28"/>
        </w:rPr>
      </w:pPr>
      <w:r w:rsidRPr="008F6D94">
        <w:rPr>
          <w:b/>
          <w:sz w:val="28"/>
          <w:szCs w:val="28"/>
        </w:rPr>
        <w:t>2.7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предоставить:</w:t>
      </w:r>
    </w:p>
    <w:p w:rsidR="00C367C4" w:rsidRDefault="00C367C4" w:rsidP="00C367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указанных документов не предусматривается.</w:t>
      </w:r>
    </w:p>
    <w:p w:rsidR="00C367C4" w:rsidRDefault="00C367C4" w:rsidP="00C367C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724657">
        <w:rPr>
          <w:b/>
          <w:sz w:val="28"/>
          <w:szCs w:val="28"/>
        </w:rPr>
        <w:t xml:space="preserve">Исчерпывающий перечень оснований для отказа в </w:t>
      </w:r>
      <w:r>
        <w:rPr>
          <w:b/>
          <w:sz w:val="28"/>
          <w:szCs w:val="28"/>
        </w:rPr>
        <w:t>приёме документов, необходимых для получения муниципальной услуги</w:t>
      </w:r>
      <w:r w:rsidRPr="00724657">
        <w:rPr>
          <w:b/>
          <w:sz w:val="28"/>
          <w:szCs w:val="28"/>
        </w:rPr>
        <w:t>:</w:t>
      </w:r>
    </w:p>
    <w:p w:rsidR="00C367C4" w:rsidRPr="00C367C4" w:rsidRDefault="00C367C4" w:rsidP="00C367C4">
      <w:pPr>
        <w:pStyle w:val="af7"/>
        <w:spacing w:before="0"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67C4">
        <w:rPr>
          <w:rFonts w:ascii="Times New Roman" w:hAnsi="Times New Roman" w:cs="Times New Roman"/>
          <w:color w:val="auto"/>
          <w:sz w:val="28"/>
          <w:szCs w:val="28"/>
        </w:rPr>
        <w:t>- отсутствие в заявлении фамилии и почтового адреса, по которому должен быть направлен ответ;</w:t>
      </w:r>
    </w:p>
    <w:p w:rsidR="00C367C4" w:rsidRPr="00C367C4" w:rsidRDefault="00C367C4" w:rsidP="00C367C4">
      <w:pPr>
        <w:pStyle w:val="af7"/>
        <w:spacing w:before="0"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67C4">
        <w:rPr>
          <w:rFonts w:ascii="Times New Roman" w:hAnsi="Times New Roman" w:cs="Times New Roman"/>
          <w:color w:val="auto"/>
          <w:sz w:val="28"/>
          <w:szCs w:val="28"/>
        </w:rPr>
        <w:t xml:space="preserve"> - невозможность прочтения текста заявления (о чём письменно сообщается заявителю, если его фамилия и почтовый адрес поддаются прочтению);</w:t>
      </w:r>
    </w:p>
    <w:p w:rsidR="00C367C4" w:rsidRPr="00C367C4" w:rsidRDefault="00C367C4" w:rsidP="00C367C4">
      <w:pPr>
        <w:pStyle w:val="af7"/>
        <w:spacing w:before="0"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67C4">
        <w:rPr>
          <w:rFonts w:ascii="Times New Roman" w:hAnsi="Times New Roman" w:cs="Times New Roman"/>
          <w:color w:val="auto"/>
          <w:sz w:val="28"/>
          <w:szCs w:val="28"/>
        </w:rPr>
        <w:t>- отсутствие автомобильной дороги, по которой запрашивается информация, в перечне  автомобильных дорог местного значения Слободского сельского поселения, о чем письменно сообщается заявителю;</w:t>
      </w:r>
    </w:p>
    <w:p w:rsidR="00C367C4" w:rsidRPr="00C367C4" w:rsidRDefault="00C367C4" w:rsidP="00C367C4">
      <w:pPr>
        <w:pStyle w:val="af7"/>
        <w:spacing w:before="0"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67C4">
        <w:rPr>
          <w:rFonts w:ascii="Times New Roman" w:hAnsi="Times New Roman" w:cs="Times New Roman"/>
          <w:color w:val="auto"/>
          <w:sz w:val="28"/>
          <w:szCs w:val="28"/>
        </w:rPr>
        <w:lastRenderedPageBreak/>
        <w:t>- невозможность предоставления муниципальной услуги вследствие того, что предмет обращения не входит в компетенцию Администрации Слободского сельского поселения, о чем письменно сообщается заявителю;</w:t>
      </w:r>
    </w:p>
    <w:p w:rsidR="00C367C4" w:rsidRPr="00C367C4" w:rsidRDefault="00C367C4" w:rsidP="00C367C4">
      <w:pPr>
        <w:pStyle w:val="af7"/>
        <w:spacing w:before="0"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67C4">
        <w:rPr>
          <w:rFonts w:ascii="Times New Roman" w:hAnsi="Times New Roman" w:cs="Times New Roman"/>
          <w:color w:val="auto"/>
          <w:sz w:val="28"/>
          <w:szCs w:val="28"/>
        </w:rPr>
        <w:t>- невозможность предоставления запрашиваемой информации без разглашения сведений, составляющих государственную или иную охраняемую законом тайну, о чём письменно уведомляется заявитель.</w:t>
      </w:r>
    </w:p>
    <w:p w:rsidR="00C367C4" w:rsidRPr="00294D74" w:rsidRDefault="00C367C4" w:rsidP="00C367C4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2.9</w:t>
      </w:r>
      <w:r w:rsidRPr="00724657">
        <w:rPr>
          <w:b/>
          <w:sz w:val="28"/>
          <w:szCs w:val="28"/>
        </w:rPr>
        <w:t>.</w:t>
      </w:r>
      <w:r w:rsidRPr="00724657">
        <w:rPr>
          <w:b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C367C4" w:rsidRDefault="00C367C4" w:rsidP="00C367C4">
      <w:pPr>
        <w:ind w:firstLine="720"/>
        <w:jc w:val="both"/>
        <w:rPr>
          <w:sz w:val="28"/>
          <w:szCs w:val="28"/>
        </w:rPr>
      </w:pPr>
      <w:r w:rsidRPr="00C367C4">
        <w:rPr>
          <w:sz w:val="28"/>
          <w:szCs w:val="28"/>
        </w:rPr>
        <w:t>- несоответствие предоставленного заявителем заявления по форме или содержанию требованиям действующего законодательства.</w:t>
      </w:r>
    </w:p>
    <w:p w:rsidR="00EE2C88" w:rsidRPr="00EE2C88" w:rsidRDefault="00EE2C88" w:rsidP="00EE2C88">
      <w:pPr>
        <w:ind w:firstLine="851"/>
        <w:jc w:val="both"/>
        <w:rPr>
          <w:sz w:val="28"/>
          <w:szCs w:val="28"/>
        </w:rPr>
      </w:pPr>
      <w:r w:rsidRPr="00EE2C88">
        <w:rPr>
          <w:sz w:val="28"/>
          <w:szCs w:val="28"/>
        </w:rPr>
        <w:t>Предоставление муниципальной услуги и течение срока предоставления муниципальной услуги приостанавливается с момента направления Заявителю письма о наличии в документах недостаточной либо недостоверной информации и необходимости устранения несоответствий в представленных документах. Срок приостановления предоставления муниципальной услуги для устранения указанных недостатков - до 5 календарных дней или на срок, определённый Заявителем.</w:t>
      </w:r>
    </w:p>
    <w:p w:rsidR="00EE2C88" w:rsidRPr="00C367C4" w:rsidRDefault="00EE2C88" w:rsidP="00EE2C88">
      <w:pPr>
        <w:ind w:firstLine="851"/>
        <w:jc w:val="both"/>
        <w:rPr>
          <w:sz w:val="28"/>
          <w:szCs w:val="28"/>
        </w:rPr>
      </w:pPr>
      <w:r w:rsidRPr="00EE2C88">
        <w:rPr>
          <w:sz w:val="28"/>
          <w:szCs w:val="28"/>
        </w:rPr>
        <w:t>Предоставление муниципальной услуги и течение срока предоставления муниципальной услуги возобновляется после устранения обстоятельств, вызвавших пр</w:t>
      </w:r>
      <w:r>
        <w:rPr>
          <w:sz w:val="28"/>
          <w:szCs w:val="28"/>
        </w:rPr>
        <w:t>иостановление ее предоставления.</w:t>
      </w:r>
    </w:p>
    <w:p w:rsidR="00011A40" w:rsidRDefault="00011A40" w:rsidP="00011A40">
      <w:pPr>
        <w:ind w:firstLine="720"/>
        <w:jc w:val="both"/>
        <w:rPr>
          <w:b/>
          <w:sz w:val="28"/>
          <w:szCs w:val="28"/>
        </w:rPr>
      </w:pPr>
      <w:r w:rsidRPr="00294D74">
        <w:rPr>
          <w:b/>
          <w:color w:val="000000"/>
          <w:sz w:val="28"/>
          <w:szCs w:val="28"/>
        </w:rPr>
        <w:t>2.10.</w:t>
      </w:r>
      <w:r>
        <w:rPr>
          <w:color w:val="000000"/>
          <w:sz w:val="28"/>
          <w:szCs w:val="28"/>
        </w:rPr>
        <w:t xml:space="preserve"> </w:t>
      </w:r>
      <w:r w:rsidRPr="00B7046D">
        <w:rPr>
          <w:b/>
          <w:sz w:val="28"/>
          <w:szCs w:val="28"/>
        </w:rPr>
        <w:t>Перечень услуг, которые</w:t>
      </w:r>
      <w:r>
        <w:rPr>
          <w:sz w:val="28"/>
          <w:szCs w:val="28"/>
        </w:rPr>
        <w:t xml:space="preserve"> </w:t>
      </w:r>
      <w:r w:rsidRPr="008F6D94">
        <w:rPr>
          <w:b/>
          <w:sz w:val="28"/>
          <w:szCs w:val="28"/>
        </w:rPr>
        <w:t>являются необходимыми и обязательными для предоставления муниципальной услуги,</w:t>
      </w:r>
      <w:r>
        <w:rPr>
          <w:b/>
          <w:sz w:val="28"/>
          <w:szCs w:val="28"/>
        </w:rPr>
        <w:t xml:space="preserve"> в том числе сведения о документе (документах), выдаваемом (выдаваемых) организациями, участвующими в предоставлении услуги.</w:t>
      </w:r>
    </w:p>
    <w:p w:rsidR="00011A40" w:rsidRPr="00597221" w:rsidRDefault="00011A40" w:rsidP="00011A40">
      <w:pPr>
        <w:ind w:firstLine="720"/>
        <w:jc w:val="both"/>
        <w:rPr>
          <w:sz w:val="28"/>
          <w:szCs w:val="28"/>
        </w:rPr>
      </w:pPr>
      <w:r w:rsidRPr="00B7046D">
        <w:rPr>
          <w:sz w:val="28"/>
          <w:szCs w:val="28"/>
        </w:rPr>
        <w:t>Указанные услуги не предусмотрены</w:t>
      </w:r>
      <w:r>
        <w:rPr>
          <w:b/>
          <w:sz w:val="28"/>
          <w:szCs w:val="28"/>
        </w:rPr>
        <w:t>.</w:t>
      </w:r>
    </w:p>
    <w:p w:rsidR="00011A40" w:rsidRPr="00B7046D" w:rsidRDefault="00011A40" w:rsidP="00011A40">
      <w:pPr>
        <w:pStyle w:val="14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94D74">
        <w:rPr>
          <w:b/>
          <w:color w:val="000000"/>
          <w:sz w:val="28"/>
          <w:szCs w:val="28"/>
        </w:rPr>
        <w:t>2.11.</w:t>
      </w:r>
      <w:r w:rsidRPr="00294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11A40" w:rsidRDefault="00011A40" w:rsidP="00011A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011A40" w:rsidRPr="00E31352" w:rsidRDefault="00011A40" w:rsidP="00011A40">
      <w:pPr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71A0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671A0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12</w:t>
      </w:r>
      <w:r w:rsidRPr="00671A0D">
        <w:rPr>
          <w:b/>
          <w:sz w:val="28"/>
          <w:szCs w:val="28"/>
        </w:rPr>
        <w:t xml:space="preserve">. Максимальный срок ожидания </w:t>
      </w:r>
      <w:r w:rsidRPr="0037526E">
        <w:rPr>
          <w:b/>
          <w:sz w:val="28"/>
          <w:szCs w:val="28"/>
        </w:rPr>
        <w:t>в очереди</w:t>
      </w:r>
      <w:r w:rsidRPr="004F1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7526E">
        <w:rPr>
          <w:b/>
          <w:sz w:val="28"/>
          <w:szCs w:val="28"/>
        </w:rPr>
        <w:t>при подаче запроса о предоставлении муниципальной услуги</w:t>
      </w:r>
      <w:r>
        <w:rPr>
          <w:sz w:val="28"/>
          <w:szCs w:val="28"/>
        </w:rPr>
        <w:t xml:space="preserve"> </w:t>
      </w:r>
      <w:r w:rsidRPr="00E31352">
        <w:rPr>
          <w:b/>
          <w:sz w:val="28"/>
          <w:szCs w:val="28"/>
        </w:rPr>
        <w:t>и при получении результата предоставления услуги.</w:t>
      </w:r>
    </w:p>
    <w:p w:rsidR="007E26D2" w:rsidRDefault="007E26D2" w:rsidP="00011A40">
      <w:pPr>
        <w:pStyle w:val="af7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197FB5" w:rsidRDefault="00197FB5" w:rsidP="00197FB5">
      <w:pPr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31352">
        <w:rPr>
          <w:b/>
          <w:sz w:val="28"/>
          <w:szCs w:val="28"/>
        </w:rPr>
        <w:t>2.13</w:t>
      </w:r>
      <w:r>
        <w:rPr>
          <w:b/>
          <w:sz w:val="28"/>
          <w:szCs w:val="28"/>
        </w:rPr>
        <w:t>.</w:t>
      </w:r>
      <w:r w:rsidRPr="00E31352">
        <w:rPr>
          <w:b/>
          <w:sz w:val="28"/>
          <w:szCs w:val="28"/>
        </w:rPr>
        <w:t xml:space="preserve">  Срок и порядок регистрации  запроса заявителя  о предоставлении муниципальной услуги</w:t>
      </w:r>
      <w:r>
        <w:rPr>
          <w:b/>
          <w:sz w:val="28"/>
          <w:szCs w:val="28"/>
        </w:rPr>
        <w:t>.</w:t>
      </w:r>
    </w:p>
    <w:p w:rsidR="00197FB5" w:rsidRPr="0029383B" w:rsidRDefault="00197FB5" w:rsidP="00197FB5">
      <w:pPr>
        <w:ind w:firstLine="709"/>
        <w:jc w:val="both"/>
        <w:rPr>
          <w:sz w:val="28"/>
          <w:szCs w:val="28"/>
        </w:rPr>
      </w:pPr>
      <w:r w:rsidRPr="0029383B">
        <w:rPr>
          <w:rFonts w:eastAsia="Arial CYR" w:cs="Arial CYR"/>
          <w:sz w:val="28"/>
          <w:szCs w:val="28"/>
        </w:rPr>
        <w:t>Регистрация запроса заявителя о предоставлении муниципальной услуги осуществляется в день обращения заявителя.</w:t>
      </w:r>
    </w:p>
    <w:p w:rsidR="00011A40" w:rsidRPr="00900FB1" w:rsidRDefault="00011A40" w:rsidP="00011A4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1A0D">
        <w:rPr>
          <w:rFonts w:ascii="Times New Roman" w:hAnsi="Times New Roman" w:cs="Times New Roman"/>
          <w:b/>
          <w:sz w:val="28"/>
          <w:szCs w:val="28"/>
        </w:rPr>
        <w:t>. Требования к помещениям,</w:t>
      </w:r>
      <w:r w:rsidRPr="00822A13">
        <w:rPr>
          <w:rFonts w:ascii="Times New Roman" w:hAnsi="Times New Roman" w:cs="Times New Roman"/>
          <w:sz w:val="28"/>
          <w:szCs w:val="28"/>
        </w:rPr>
        <w:t xml:space="preserve"> </w:t>
      </w:r>
      <w:r w:rsidRPr="00E31352">
        <w:rPr>
          <w:rFonts w:ascii="Times New Roman" w:hAnsi="Times New Roman" w:cs="Times New Roman"/>
          <w:b/>
          <w:sz w:val="28"/>
          <w:szCs w:val="28"/>
        </w:rPr>
        <w:t>в которых предоставляется услуга</w:t>
      </w:r>
      <w:r w:rsidRPr="00822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00FB1">
        <w:rPr>
          <w:rFonts w:ascii="Times New Roman" w:hAnsi="Times New Roman" w:cs="Times New Roman"/>
          <w:b/>
          <w:sz w:val="28"/>
          <w:szCs w:val="28"/>
        </w:rPr>
        <w:t>месту ожидания и приема заявителей, размещению и оформлению визуальной и текстовой информации о порядке предоставления таких услуг.</w:t>
      </w:r>
    </w:p>
    <w:p w:rsidR="00011A40" w:rsidRPr="00011A40" w:rsidRDefault="00011A40" w:rsidP="00011A40">
      <w:pPr>
        <w:pStyle w:val="af7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 xml:space="preserve">2.14.1. Места приема заявителей должны быть оборудованы вывесками с указанием номера кабинета, фамилии, имени, отчества и должности специалиста, ведущего прием. Места для приема заявителей оборудуются </w:t>
      </w:r>
      <w:r w:rsidRPr="00011A40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стульями и столами, оснащаются канцелярскими принадлежностями для обеспечения возможности оформления документов.</w:t>
      </w:r>
    </w:p>
    <w:p w:rsidR="00011A40" w:rsidRPr="00011A40" w:rsidRDefault="00011A40" w:rsidP="00011A40">
      <w:pPr>
        <w:pStyle w:val="af7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2.14</w:t>
      </w:r>
      <w:r w:rsidRPr="00011A40">
        <w:rPr>
          <w:rFonts w:ascii="Times New Roman" w:hAnsi="Times New Roman" w:cs="Times New Roman"/>
          <w:color w:val="auto"/>
          <w:sz w:val="28"/>
          <w:szCs w:val="28"/>
        </w:rPr>
        <w:t>.2. Места для информирования заявителей оборудуются визуальной, текстовой информацией, размещаемой на информационном стенде.</w:t>
      </w:r>
    </w:p>
    <w:p w:rsidR="00011A40" w:rsidRPr="00D0482B" w:rsidRDefault="00011A40" w:rsidP="00011A40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color w:val="000000"/>
          <w:sz w:val="28"/>
          <w:szCs w:val="28"/>
        </w:rPr>
        <w:t xml:space="preserve">На </w:t>
      </w:r>
      <w:r w:rsidRPr="00D0482B">
        <w:rPr>
          <w:sz w:val="28"/>
          <w:szCs w:val="28"/>
        </w:rPr>
        <w:t>информационных</w:t>
      </w:r>
      <w:r w:rsidRPr="00D0482B">
        <w:rPr>
          <w:color w:val="000000"/>
          <w:sz w:val="28"/>
          <w:szCs w:val="28"/>
        </w:rPr>
        <w:t xml:space="preserve"> стендах в помещениях, предназначенных для приёма граждан</w:t>
      </w:r>
      <w:r>
        <w:rPr>
          <w:color w:val="000000"/>
          <w:sz w:val="28"/>
          <w:szCs w:val="28"/>
        </w:rPr>
        <w:t xml:space="preserve">, </w:t>
      </w:r>
      <w:r w:rsidRPr="00D0482B">
        <w:rPr>
          <w:color w:val="000000"/>
          <w:sz w:val="28"/>
          <w:szCs w:val="28"/>
        </w:rPr>
        <w:t>размещается следующая информация:</w:t>
      </w:r>
    </w:p>
    <w:p w:rsidR="00011A40" w:rsidRPr="00D0482B" w:rsidRDefault="00011A40" w:rsidP="00011A40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color w:val="000000"/>
          <w:sz w:val="28"/>
          <w:szCs w:val="28"/>
        </w:rPr>
        <w:t>- настоящий Административный регламент;</w:t>
      </w:r>
    </w:p>
    <w:p w:rsidR="00011A40" w:rsidRPr="00D0482B" w:rsidRDefault="00011A40" w:rsidP="00011A40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color w:val="000000"/>
          <w:sz w:val="28"/>
          <w:szCs w:val="28"/>
        </w:rPr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:rsidR="00011A40" w:rsidRPr="00D0482B" w:rsidRDefault="00011A40" w:rsidP="00011A40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color w:val="000000"/>
          <w:sz w:val="28"/>
          <w:szCs w:val="28"/>
        </w:rPr>
        <w:t>- номера телефонов для получения справочной информации;</w:t>
      </w:r>
    </w:p>
    <w:p w:rsidR="00011A40" w:rsidRPr="00101B7D" w:rsidRDefault="00011A40" w:rsidP="00011A40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color w:val="000000"/>
          <w:sz w:val="28"/>
          <w:szCs w:val="28"/>
        </w:rPr>
        <w:t>- порядок обжалования решений, действий (бездействия) лиц, осуществляющих рассмотрение обращений.</w:t>
      </w:r>
    </w:p>
    <w:p w:rsidR="00011A40" w:rsidRPr="00671A0D" w:rsidRDefault="00011A40" w:rsidP="00011A4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71A0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услуги. </w:t>
      </w:r>
    </w:p>
    <w:p w:rsidR="00011A40" w:rsidRDefault="00011A40" w:rsidP="00011A4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Доступность услуги – это обеспечение условий для подачи заявлений и получения результата </w:t>
      </w:r>
      <w:r w:rsidRPr="00A878B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объявленном месте и в установленные сроки. </w:t>
      </w:r>
    </w:p>
    <w:p w:rsidR="00011A40" w:rsidRPr="00011A40" w:rsidRDefault="00011A40" w:rsidP="00011A40">
      <w:pPr>
        <w:pStyle w:val="af7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>Показателями доступности муниципальной услуги являются:</w:t>
      </w:r>
    </w:p>
    <w:p w:rsidR="00011A40" w:rsidRPr="00011A40" w:rsidRDefault="00011A40" w:rsidP="00011A40">
      <w:pPr>
        <w:pStyle w:val="af7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011A40" w:rsidRPr="00011A40" w:rsidRDefault="00011A40" w:rsidP="00011A40">
      <w:pPr>
        <w:pStyle w:val="af7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>2) обеспечение возможности направления запроса по электронной почте;</w:t>
      </w:r>
    </w:p>
    <w:p w:rsidR="00011A40" w:rsidRPr="00011A40" w:rsidRDefault="00011A40" w:rsidP="00011A40">
      <w:pPr>
        <w:pStyle w:val="af7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 xml:space="preserve">3) размещение информации о порядке предоставления муниципальной услуги на официальном сайте Угличского муниципального района </w:t>
      </w:r>
      <w:hyperlink r:id="rId11" w:history="1">
        <w:r w:rsidRPr="00011A40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WWW.Uglich.ru</w:t>
        </w:r>
      </w:hyperlink>
      <w:r w:rsidRPr="00011A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1A40" w:rsidRPr="00597221" w:rsidRDefault="00011A40" w:rsidP="00011A40">
      <w:pPr>
        <w:tabs>
          <w:tab w:val="left" w:pos="255"/>
        </w:tabs>
        <w:ind w:left="-3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</w:r>
      <w:r w:rsidRPr="00597221">
        <w:rPr>
          <w:rFonts w:eastAsia="Arial CYR"/>
          <w:sz w:val="28"/>
          <w:szCs w:val="28"/>
        </w:rPr>
        <w:t>Информация о порядке предоставления муниципально</w:t>
      </w:r>
      <w:r>
        <w:rPr>
          <w:rFonts w:eastAsia="Arial CYR"/>
          <w:sz w:val="28"/>
          <w:szCs w:val="28"/>
        </w:rPr>
        <w:t>й</w:t>
      </w:r>
      <w:r w:rsidRPr="00597221">
        <w:rPr>
          <w:rFonts w:eastAsia="Arial CYR"/>
          <w:sz w:val="28"/>
          <w:szCs w:val="28"/>
        </w:rPr>
        <w:t xml:space="preserve"> услуги предоставляется:</w:t>
      </w:r>
    </w:p>
    <w:p w:rsidR="00011A40" w:rsidRPr="00597221" w:rsidRDefault="00011A40" w:rsidP="00011A40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с использованием средств телефонной связи, электронного информирования;</w:t>
      </w:r>
    </w:p>
    <w:p w:rsidR="00011A40" w:rsidRPr="00597221" w:rsidRDefault="00011A40" w:rsidP="00011A40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посредством размещения в информационно-телекоммуникационных сетях (в том числе сети Интернет) </w:t>
      </w:r>
    </w:p>
    <w:p w:rsidR="00011A40" w:rsidRPr="00597221" w:rsidRDefault="00011A40" w:rsidP="00011A40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на информационном стенде </w:t>
      </w:r>
      <w:r>
        <w:rPr>
          <w:rFonts w:eastAsia="Arial CYR"/>
          <w:sz w:val="28"/>
          <w:szCs w:val="28"/>
        </w:rPr>
        <w:t>Администрации поселения</w:t>
      </w:r>
      <w:r w:rsidRPr="00597221">
        <w:rPr>
          <w:rFonts w:eastAsia="Arial CYR"/>
          <w:sz w:val="28"/>
          <w:szCs w:val="28"/>
        </w:rPr>
        <w:t>.</w:t>
      </w:r>
    </w:p>
    <w:p w:rsidR="00011A40" w:rsidRPr="00597221" w:rsidRDefault="00011A40" w:rsidP="00011A40">
      <w:pPr>
        <w:ind w:firstLine="540"/>
        <w:jc w:val="both"/>
        <w:rPr>
          <w:rFonts w:eastAsia="Arial CYR" w:cs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Сайт Администрации </w:t>
      </w:r>
      <w:r>
        <w:rPr>
          <w:rFonts w:eastAsia="Arial CYR"/>
          <w:sz w:val="28"/>
          <w:szCs w:val="28"/>
        </w:rPr>
        <w:t xml:space="preserve">Угличского муниципального района </w:t>
      </w:r>
      <w:r w:rsidRPr="00597221">
        <w:rPr>
          <w:rFonts w:eastAsia="Arial CYR"/>
          <w:sz w:val="28"/>
          <w:szCs w:val="28"/>
        </w:rPr>
        <w:t xml:space="preserve">  </w:t>
      </w:r>
      <w:hyperlink r:id="rId12" w:history="1">
        <w:r w:rsidRPr="00597221">
          <w:rPr>
            <w:rStyle w:val="af"/>
            <w:sz w:val="28"/>
            <w:szCs w:val="28"/>
            <w:lang w:val="en-US"/>
          </w:rPr>
          <w:t>www</w:t>
        </w:r>
        <w:r w:rsidRPr="00597221">
          <w:rPr>
            <w:rStyle w:val="af"/>
            <w:sz w:val="28"/>
            <w:szCs w:val="28"/>
          </w:rPr>
          <w:t>.</w:t>
        </w:r>
        <w:r w:rsidRPr="00597221">
          <w:rPr>
            <w:rStyle w:val="af"/>
            <w:sz w:val="28"/>
            <w:szCs w:val="28"/>
            <w:lang w:val="en-US"/>
          </w:rPr>
          <w:t>uglich</w:t>
        </w:r>
        <w:r w:rsidRPr="00597221">
          <w:rPr>
            <w:rStyle w:val="af"/>
            <w:sz w:val="28"/>
            <w:szCs w:val="28"/>
          </w:rPr>
          <w:t>.</w:t>
        </w:r>
        <w:r w:rsidRPr="00597221">
          <w:rPr>
            <w:rStyle w:val="af"/>
            <w:sz w:val="28"/>
            <w:szCs w:val="28"/>
            <w:lang w:val="en-US"/>
          </w:rPr>
          <w:t>ru</w:t>
        </w:r>
      </w:hyperlink>
      <w:r w:rsidRPr="00597221">
        <w:rPr>
          <w:rFonts w:eastAsia="Arial CYR" w:cs="Arial CYR"/>
          <w:sz w:val="28"/>
          <w:szCs w:val="28"/>
        </w:rPr>
        <w:t>, контактный телефон</w:t>
      </w:r>
      <w:r>
        <w:rPr>
          <w:rFonts w:eastAsia="Arial CYR" w:cs="Arial CYR"/>
          <w:sz w:val="28"/>
          <w:szCs w:val="28"/>
        </w:rPr>
        <w:t xml:space="preserve"> Администрации Слободского сельского поселения</w:t>
      </w:r>
      <w:r w:rsidRPr="00597221">
        <w:rPr>
          <w:rFonts w:eastAsia="Arial CYR" w:cs="Arial CYR"/>
          <w:sz w:val="28"/>
          <w:szCs w:val="28"/>
        </w:rPr>
        <w:t xml:space="preserve">: (48532) </w:t>
      </w:r>
      <w:r>
        <w:rPr>
          <w:rFonts w:eastAsia="Arial CYR" w:cs="Arial CYR"/>
          <w:sz w:val="28"/>
          <w:szCs w:val="28"/>
        </w:rPr>
        <w:t>50082</w:t>
      </w:r>
      <w:r w:rsidRPr="00597221">
        <w:rPr>
          <w:rFonts w:eastAsia="Arial CYR" w:cs="Arial CYR"/>
          <w:sz w:val="28"/>
          <w:szCs w:val="28"/>
        </w:rPr>
        <w:t>.</w:t>
      </w:r>
    </w:p>
    <w:p w:rsidR="00011A40" w:rsidRPr="00597221" w:rsidRDefault="00011A40" w:rsidP="00011A40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Информация по электронной почте или через Интернет-сайт предоставляется в режиме вопросов-ответов каждому заинтересованному лицу, задавшему вопрос, не позднее 5-ти рабочих дней, следующих за днем получения вопроса.</w:t>
      </w:r>
    </w:p>
    <w:p w:rsidR="00011A40" w:rsidRPr="00597221" w:rsidRDefault="00011A40" w:rsidP="00011A40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Консультирование получателей муниципальной услуги о порядке ее предоставления проводится в соответствии с графиком  работы Администрации </w:t>
      </w:r>
      <w:r>
        <w:rPr>
          <w:rFonts w:eastAsia="Arial CYR"/>
          <w:sz w:val="28"/>
          <w:szCs w:val="28"/>
        </w:rPr>
        <w:t>поселения (п.1.3.</w:t>
      </w:r>
      <w:r w:rsidRPr="00597221">
        <w:rPr>
          <w:rFonts w:eastAsia="Arial CYR"/>
          <w:sz w:val="28"/>
          <w:szCs w:val="28"/>
        </w:rPr>
        <w:t xml:space="preserve"> настоящего регламента).</w:t>
      </w:r>
    </w:p>
    <w:p w:rsidR="00011A40" w:rsidRDefault="00011A40" w:rsidP="00011A4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21">
        <w:rPr>
          <w:rFonts w:ascii="Times New Roman" w:eastAsia="Arial CYR" w:hAnsi="Times New Roman" w:cs="Times New Roman"/>
          <w:sz w:val="28"/>
          <w:szCs w:val="28"/>
        </w:rPr>
        <w:t xml:space="preserve">     2.1</w:t>
      </w:r>
      <w:r>
        <w:rPr>
          <w:rFonts w:ascii="Times New Roman" w:eastAsia="Arial CYR" w:hAnsi="Times New Roman" w:cs="Times New Roman"/>
          <w:sz w:val="28"/>
          <w:szCs w:val="28"/>
        </w:rPr>
        <w:t>5</w:t>
      </w:r>
      <w:r w:rsidRPr="00597221">
        <w:rPr>
          <w:rFonts w:ascii="Times New Roman" w:eastAsia="Arial CYR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Качество услуги определяется предоставлением услуги в соответствии с настоящим административным регламентом.</w:t>
      </w:r>
    </w:p>
    <w:p w:rsidR="00011A40" w:rsidRPr="00597221" w:rsidRDefault="00011A40" w:rsidP="00011A40">
      <w:pPr>
        <w:ind w:firstLine="709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Показателями качества муниципальной услуги являются:</w:t>
      </w:r>
    </w:p>
    <w:p w:rsidR="00011A40" w:rsidRPr="00597221" w:rsidRDefault="00011A40" w:rsidP="00011A40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отсутствие выявленных нарушений в ходе исполнения муниципальной услуги по результатам проведенных проверок;</w:t>
      </w:r>
    </w:p>
    <w:p w:rsidR="00011A40" w:rsidRDefault="00011A40" w:rsidP="00011A40">
      <w:pPr>
        <w:autoSpaceDN w:val="0"/>
        <w:adjustRightInd w:val="0"/>
        <w:jc w:val="both"/>
        <w:rPr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-  отсутствие обоснованных жалоб.</w:t>
      </w:r>
    </w:p>
    <w:p w:rsidR="00011A40" w:rsidRDefault="00011A40" w:rsidP="000C61DB">
      <w:pPr>
        <w:pStyle w:val="af7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</w:p>
    <w:p w:rsidR="001474EA" w:rsidRPr="00597221" w:rsidRDefault="001474EA" w:rsidP="001474EA">
      <w:pPr>
        <w:widowControl w:val="0"/>
        <w:suppressAutoHyphens/>
        <w:autoSpaceDE w:val="0"/>
        <w:ind w:left="900"/>
        <w:jc w:val="center"/>
        <w:rPr>
          <w:rFonts w:eastAsia="Arial CYR"/>
          <w:b/>
          <w:sz w:val="28"/>
          <w:szCs w:val="28"/>
        </w:rPr>
      </w:pPr>
      <w:r w:rsidRPr="00423570">
        <w:rPr>
          <w:b/>
          <w:color w:val="000000"/>
          <w:sz w:val="28"/>
          <w:szCs w:val="28"/>
          <w:lang w:val="en-US"/>
        </w:rPr>
        <w:t>III</w:t>
      </w:r>
      <w:r w:rsidRPr="00423570">
        <w:rPr>
          <w:b/>
          <w:color w:val="000000"/>
          <w:sz w:val="28"/>
          <w:szCs w:val="28"/>
        </w:rPr>
        <w:t>.</w:t>
      </w:r>
      <w:r w:rsidRPr="00423570">
        <w:rPr>
          <w:rFonts w:eastAsia="Arial CYR"/>
          <w:b/>
          <w:sz w:val="28"/>
          <w:szCs w:val="28"/>
        </w:rPr>
        <w:t xml:space="preserve"> </w:t>
      </w:r>
      <w:r w:rsidRPr="00597221">
        <w:rPr>
          <w:rFonts w:eastAsia="Arial CYR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474EA" w:rsidRPr="00597221" w:rsidRDefault="001474EA" w:rsidP="001474EA">
      <w:pPr>
        <w:ind w:firstLine="540"/>
        <w:jc w:val="center"/>
        <w:rPr>
          <w:rFonts w:eastAsia="Arial CYR"/>
          <w:sz w:val="28"/>
          <w:szCs w:val="28"/>
        </w:rPr>
      </w:pPr>
    </w:p>
    <w:p w:rsidR="001474EA" w:rsidRPr="00055C88" w:rsidRDefault="001474EA" w:rsidP="001474EA">
      <w:pPr>
        <w:jc w:val="both"/>
        <w:rPr>
          <w:rFonts w:eastAsia="Arial CYR"/>
          <w:b/>
          <w:sz w:val="28"/>
          <w:szCs w:val="28"/>
        </w:rPr>
      </w:pPr>
      <w:r w:rsidRPr="00671A0D">
        <w:rPr>
          <w:rFonts w:eastAsia="Arial CYR"/>
          <w:b/>
          <w:sz w:val="28"/>
          <w:szCs w:val="28"/>
        </w:rPr>
        <w:t xml:space="preserve">     </w:t>
      </w:r>
      <w:r w:rsidR="00B55475">
        <w:rPr>
          <w:rFonts w:eastAsia="Arial CYR"/>
          <w:b/>
          <w:sz w:val="28"/>
          <w:szCs w:val="28"/>
        </w:rPr>
        <w:tab/>
      </w:r>
      <w:r w:rsidRPr="00671A0D">
        <w:rPr>
          <w:rFonts w:eastAsia="Arial CYR"/>
          <w:b/>
          <w:sz w:val="28"/>
          <w:szCs w:val="28"/>
        </w:rPr>
        <w:t>3.1. Состав административных процедур:</w:t>
      </w:r>
    </w:p>
    <w:p w:rsidR="00E13EE1" w:rsidRPr="00E13EE1" w:rsidRDefault="00E13EE1" w:rsidP="00E13E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C88">
        <w:rPr>
          <w:sz w:val="28"/>
          <w:szCs w:val="28"/>
        </w:rPr>
        <w:t xml:space="preserve">прием </w:t>
      </w:r>
      <w:r w:rsidRPr="00E13EE1">
        <w:rPr>
          <w:sz w:val="28"/>
          <w:szCs w:val="28"/>
        </w:rPr>
        <w:t>и регистрация заявления и приложенных к нему документов;</w:t>
      </w:r>
    </w:p>
    <w:p w:rsidR="00E13EE1" w:rsidRPr="00E13EE1" w:rsidRDefault="00E13EE1" w:rsidP="00E13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3EE1">
        <w:rPr>
          <w:sz w:val="28"/>
          <w:szCs w:val="28"/>
        </w:rPr>
        <w:t>рассмотрение, проверка заявления и приложенных к нему документов;</w:t>
      </w:r>
    </w:p>
    <w:p w:rsidR="00E13EE1" w:rsidRPr="00E13EE1" w:rsidRDefault="00E13EE1" w:rsidP="00E13E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3EE1">
        <w:rPr>
          <w:sz w:val="28"/>
          <w:szCs w:val="28"/>
        </w:rPr>
        <w:t>предоставление информации в письменном виде - 1 день;</w:t>
      </w:r>
    </w:p>
    <w:p w:rsidR="00E13EE1" w:rsidRPr="00E13EE1" w:rsidRDefault="00E13EE1" w:rsidP="00E13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3EE1">
        <w:rPr>
          <w:sz w:val="28"/>
          <w:szCs w:val="28"/>
        </w:rPr>
        <w:t xml:space="preserve">предоставление информации путём телефонного информирования - незамедлительно после обращения при отсутствии необходимости для более детальной проверки фактов обращения. </w:t>
      </w:r>
    </w:p>
    <w:p w:rsidR="00B55475" w:rsidRPr="00055C88" w:rsidRDefault="00B55475" w:rsidP="00B55475">
      <w:pPr>
        <w:ind w:firstLine="708"/>
        <w:jc w:val="both"/>
        <w:rPr>
          <w:rFonts w:eastAsia="Arial CYR"/>
          <w:b/>
          <w:color w:val="000000"/>
          <w:spacing w:val="-1"/>
          <w:sz w:val="28"/>
          <w:szCs w:val="28"/>
        </w:rPr>
      </w:pPr>
      <w:r w:rsidRPr="00055C88">
        <w:rPr>
          <w:rFonts w:eastAsia="Arial CYR"/>
          <w:b/>
          <w:color w:val="000000"/>
          <w:spacing w:val="-1"/>
          <w:sz w:val="28"/>
          <w:szCs w:val="28"/>
        </w:rPr>
        <w:t>3.2. Порядок осуществления административных процедур в электронной форме:</w:t>
      </w:r>
    </w:p>
    <w:p w:rsidR="00B55475" w:rsidRPr="00D54961" w:rsidRDefault="00B55475" w:rsidP="00B55475">
      <w:pPr>
        <w:ind w:firstLine="708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54961">
        <w:rPr>
          <w:rFonts w:eastAsia="Arial CYR"/>
          <w:color w:val="000000"/>
          <w:spacing w:val="-1"/>
          <w:sz w:val="28"/>
          <w:szCs w:val="28"/>
        </w:rPr>
        <w:t>Заявитель вправе направить в электронной форме:</w:t>
      </w:r>
    </w:p>
    <w:p w:rsidR="00B55475" w:rsidRDefault="00B55475" w:rsidP="00B55475">
      <w:pPr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54961">
        <w:rPr>
          <w:rFonts w:eastAsia="Arial CYR"/>
          <w:color w:val="000000"/>
          <w:spacing w:val="-1"/>
          <w:sz w:val="28"/>
          <w:szCs w:val="28"/>
        </w:rPr>
        <w:t>- запрос о предоставлении в установленном порядке информации  к сведениям о муниципальной услуге</w:t>
      </w:r>
      <w:r>
        <w:rPr>
          <w:rFonts w:eastAsia="Arial CYR"/>
          <w:color w:val="000000"/>
          <w:spacing w:val="-1"/>
          <w:sz w:val="28"/>
          <w:szCs w:val="28"/>
        </w:rPr>
        <w:t>,</w:t>
      </w:r>
    </w:p>
    <w:p w:rsidR="00B55475" w:rsidRPr="00D54961" w:rsidRDefault="00B55475" w:rsidP="00B55475">
      <w:pPr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  <w:r>
        <w:rPr>
          <w:rFonts w:eastAsia="Arial CYR"/>
          <w:color w:val="000000"/>
          <w:spacing w:val="-1"/>
          <w:sz w:val="28"/>
          <w:szCs w:val="28"/>
        </w:rPr>
        <w:t xml:space="preserve">- запрос о ходе выполнения запроса о предоставлении муниципальной </w:t>
      </w:r>
      <w:r w:rsidRPr="00D54961">
        <w:rPr>
          <w:rFonts w:eastAsia="Arial CYR"/>
          <w:color w:val="000000"/>
          <w:spacing w:val="-1"/>
          <w:sz w:val="28"/>
          <w:szCs w:val="28"/>
        </w:rPr>
        <w:t>услуги.</w:t>
      </w:r>
    </w:p>
    <w:p w:rsidR="00B55475" w:rsidRDefault="00B55475" w:rsidP="00B55475">
      <w:pPr>
        <w:ind w:firstLine="720"/>
        <w:jc w:val="both"/>
        <w:rPr>
          <w:sz w:val="28"/>
          <w:szCs w:val="28"/>
        </w:rPr>
      </w:pPr>
      <w:r w:rsidRPr="00504622">
        <w:rPr>
          <w:sz w:val="28"/>
          <w:szCs w:val="28"/>
        </w:rPr>
        <w:t>Специалист,</w:t>
      </w:r>
      <w:r w:rsidRPr="00D54961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ый</w:t>
      </w:r>
      <w:r w:rsidRPr="00D54961">
        <w:rPr>
          <w:sz w:val="28"/>
          <w:szCs w:val="28"/>
        </w:rPr>
        <w:t xml:space="preserve"> на ведение работы по предоставлению муниципальной услуги</w:t>
      </w:r>
      <w:r>
        <w:rPr>
          <w:sz w:val="28"/>
          <w:szCs w:val="28"/>
        </w:rPr>
        <w:t>, обязан в 3-х дневный срок со дня получения  в электронной форме направить заявителю  ответ по существу.</w:t>
      </w:r>
    </w:p>
    <w:p w:rsidR="00B55475" w:rsidRPr="008A7B1E" w:rsidRDefault="00B55475" w:rsidP="00B55475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>3.</w:t>
      </w:r>
      <w:r>
        <w:rPr>
          <w:rFonts w:eastAsia="Arial CYR"/>
          <w:b/>
          <w:sz w:val="28"/>
          <w:szCs w:val="28"/>
        </w:rPr>
        <w:t>3</w:t>
      </w:r>
      <w:r w:rsidRPr="008A7B1E">
        <w:rPr>
          <w:rFonts w:eastAsia="Arial CYR"/>
          <w:b/>
          <w:sz w:val="28"/>
          <w:szCs w:val="28"/>
        </w:rPr>
        <w:t>. Блок-схема предоставления муниципальной услуги.</w:t>
      </w:r>
    </w:p>
    <w:p w:rsidR="00B55475" w:rsidRPr="00597221" w:rsidRDefault="00B55475" w:rsidP="00B55475">
      <w:pPr>
        <w:ind w:left="30" w:firstLine="678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Последовательность и сроки выполнения административных процедур предста</w:t>
      </w:r>
      <w:r>
        <w:rPr>
          <w:rFonts w:eastAsia="Arial CYR"/>
          <w:sz w:val="28"/>
          <w:szCs w:val="28"/>
        </w:rPr>
        <w:t>влены в блок-схеме (приложение 1</w:t>
      </w:r>
      <w:r w:rsidRPr="00597221">
        <w:rPr>
          <w:rFonts w:eastAsia="Arial CYR"/>
          <w:sz w:val="28"/>
          <w:szCs w:val="28"/>
        </w:rPr>
        <w:t>).</w:t>
      </w:r>
    </w:p>
    <w:p w:rsidR="00B55475" w:rsidRPr="008A7B1E" w:rsidRDefault="00B55475" w:rsidP="00B55475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>3.</w:t>
      </w:r>
      <w:r>
        <w:rPr>
          <w:rFonts w:eastAsia="Arial CYR"/>
          <w:b/>
          <w:sz w:val="28"/>
          <w:szCs w:val="28"/>
        </w:rPr>
        <w:t>4</w:t>
      </w:r>
      <w:r w:rsidRPr="008A7B1E">
        <w:rPr>
          <w:rFonts w:eastAsia="Arial CYR"/>
          <w:b/>
          <w:sz w:val="28"/>
          <w:szCs w:val="28"/>
        </w:rPr>
        <w:t>. Порядок выполнения административных процедур.</w:t>
      </w:r>
    </w:p>
    <w:p w:rsidR="00011A40" w:rsidRDefault="00E13EE1" w:rsidP="00E13EE1">
      <w:pPr>
        <w:pStyle w:val="af7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3.4.1.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2C88">
        <w:rPr>
          <w:rFonts w:ascii="Times New Roman" w:hAnsi="Times New Roman" w:cs="Times New Roman"/>
          <w:sz w:val="28"/>
          <w:szCs w:val="28"/>
        </w:rPr>
        <w:t xml:space="preserve">рием </w:t>
      </w:r>
      <w:r w:rsidRPr="00E13EE1">
        <w:rPr>
          <w:rFonts w:ascii="Times New Roman" w:hAnsi="Times New Roman" w:cs="Times New Roman"/>
          <w:sz w:val="28"/>
          <w:szCs w:val="28"/>
        </w:rPr>
        <w:t>и регистрация заявления и приложенных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EE1" w:rsidRPr="005B390E" w:rsidRDefault="00E13EE1" w:rsidP="00E13EE1">
      <w:pPr>
        <w:ind w:firstLine="720"/>
        <w:jc w:val="both"/>
        <w:rPr>
          <w:color w:val="000000"/>
          <w:sz w:val="28"/>
          <w:szCs w:val="28"/>
        </w:rPr>
      </w:pPr>
      <w:r w:rsidRPr="005B390E">
        <w:rPr>
          <w:color w:val="000000"/>
          <w:sz w:val="28"/>
          <w:szCs w:val="28"/>
        </w:rPr>
        <w:t>Основанием для начала рассмотрения письменного обращения является поступление обращения в Администрацию любым из способов, перечисленных в пункте 1.3. раздела 1.</w:t>
      </w:r>
    </w:p>
    <w:p w:rsidR="00E13EE1" w:rsidRPr="005B390E" w:rsidRDefault="00E13EE1" w:rsidP="00E13EE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осуществляется в день поступления</w:t>
      </w:r>
      <w:r w:rsidRPr="00E13E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заявления.</w:t>
      </w:r>
    </w:p>
    <w:p w:rsidR="00E13EE1" w:rsidRDefault="00E13EE1" w:rsidP="00B55475">
      <w:pPr>
        <w:pStyle w:val="af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Срок выполнения данной административной процедуры составляет </w:t>
      </w:r>
      <w:r w:rsidRPr="00E13EE1">
        <w:rPr>
          <w:rFonts w:ascii="Times New Roman" w:hAnsi="Times New Roman" w:cs="Times New Roman"/>
          <w:sz w:val="28"/>
          <w:szCs w:val="28"/>
        </w:rPr>
        <w:t>- 1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EE1" w:rsidRPr="00E13EE1" w:rsidRDefault="00E13EE1" w:rsidP="00E13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3.4.2. Р</w:t>
      </w:r>
      <w:r w:rsidRPr="00E13EE1">
        <w:rPr>
          <w:sz w:val="28"/>
          <w:szCs w:val="28"/>
        </w:rPr>
        <w:t xml:space="preserve">ассмотрение, проверка заявления </w:t>
      </w:r>
      <w:r w:rsidR="00EE2C88">
        <w:rPr>
          <w:sz w:val="28"/>
          <w:szCs w:val="28"/>
        </w:rPr>
        <w:t>и приложенных к нему документов.</w:t>
      </w:r>
    </w:p>
    <w:p w:rsidR="001D7955" w:rsidRDefault="001D7955" w:rsidP="00EE2C88">
      <w:pPr>
        <w:ind w:firstLine="708"/>
        <w:jc w:val="both"/>
        <w:rPr>
          <w:sz w:val="28"/>
          <w:szCs w:val="28"/>
        </w:rPr>
      </w:pPr>
      <w:r w:rsidRPr="00EE2C88">
        <w:rPr>
          <w:sz w:val="28"/>
          <w:szCs w:val="28"/>
        </w:rPr>
        <w:t>Если при рассмотрении заявления установлено, что дорога, о которой запрашивается</w:t>
      </w:r>
      <w:r w:rsidR="00F44219" w:rsidRPr="00EE2C88">
        <w:rPr>
          <w:sz w:val="28"/>
          <w:szCs w:val="28"/>
        </w:rPr>
        <w:t xml:space="preserve"> информация, не входит в перечень</w:t>
      </w:r>
      <w:r w:rsidRPr="00EE2C88">
        <w:rPr>
          <w:sz w:val="28"/>
          <w:szCs w:val="28"/>
        </w:rPr>
        <w:t xml:space="preserve"> автомобильных дорог местного значения</w:t>
      </w:r>
      <w:r w:rsidR="00F44219" w:rsidRPr="00EE2C88">
        <w:rPr>
          <w:sz w:val="28"/>
          <w:szCs w:val="28"/>
        </w:rPr>
        <w:t xml:space="preserve"> в границах населённых пунктов поселения</w:t>
      </w:r>
      <w:r w:rsidRPr="00EE2C88">
        <w:rPr>
          <w:sz w:val="28"/>
          <w:szCs w:val="28"/>
        </w:rPr>
        <w:t xml:space="preserve">, </w:t>
      </w:r>
      <w:r w:rsidR="00F44219" w:rsidRPr="00EE2C88">
        <w:rPr>
          <w:sz w:val="28"/>
          <w:szCs w:val="28"/>
        </w:rPr>
        <w:t>в соответствии с которым</w:t>
      </w:r>
      <w:r w:rsidRPr="00EE2C88">
        <w:rPr>
          <w:sz w:val="28"/>
          <w:szCs w:val="28"/>
        </w:rPr>
        <w:t xml:space="preserve"> сформирована база данных (далее - база данных автомобильных дорог), специалист должен в 7-дневный срок переадресовать это заявление для рассмотрения уполномоченному на это органу с соответствующим уведомлением об этом заявителя.</w:t>
      </w:r>
    </w:p>
    <w:p w:rsidR="00EE2C88" w:rsidRDefault="00EE2C88" w:rsidP="00EE2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-  </w:t>
      </w:r>
      <w:r w:rsidRPr="00E13EE1">
        <w:rPr>
          <w:sz w:val="28"/>
          <w:szCs w:val="28"/>
        </w:rPr>
        <w:t>10 дней</w:t>
      </w:r>
      <w:r>
        <w:rPr>
          <w:sz w:val="28"/>
          <w:szCs w:val="28"/>
        </w:rPr>
        <w:t xml:space="preserve"> </w:t>
      </w:r>
      <w:r w:rsidRPr="00E13EE1">
        <w:rPr>
          <w:sz w:val="28"/>
          <w:szCs w:val="28"/>
        </w:rPr>
        <w:t>(2 дня - при проверке сведений из б</w:t>
      </w:r>
      <w:r>
        <w:rPr>
          <w:sz w:val="28"/>
          <w:szCs w:val="28"/>
        </w:rPr>
        <w:t>азы данных автомобильных дорог).</w:t>
      </w:r>
    </w:p>
    <w:p w:rsidR="00EE2C88" w:rsidRPr="00E13EE1" w:rsidRDefault="00EE2C88" w:rsidP="00EE2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П</w:t>
      </w:r>
      <w:r w:rsidRPr="00E13EE1">
        <w:rPr>
          <w:sz w:val="28"/>
          <w:szCs w:val="28"/>
        </w:rPr>
        <w:t>редоставление информации в письменном виде - 1 день</w:t>
      </w:r>
    </w:p>
    <w:p w:rsidR="00EE2C88" w:rsidRPr="00EE2C88" w:rsidRDefault="00EE2C88" w:rsidP="00EE2C88">
      <w:pPr>
        <w:ind w:firstLine="851"/>
        <w:jc w:val="both"/>
        <w:rPr>
          <w:sz w:val="28"/>
          <w:szCs w:val="28"/>
        </w:rPr>
      </w:pPr>
      <w:r w:rsidRPr="00EE2C88">
        <w:rPr>
          <w:sz w:val="28"/>
          <w:szCs w:val="28"/>
        </w:rPr>
        <w:t>После подписания ответа Главой поселения (или лицом, его замещающим) и регистрации,  ответ направляется в адрес заявителя почтой  (электронной почтой) в установленном порядке.</w:t>
      </w:r>
    </w:p>
    <w:p w:rsidR="00EE2C88" w:rsidRPr="00EE2C88" w:rsidRDefault="007A6878" w:rsidP="007A68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="00EE2C88" w:rsidRPr="00EE2C88">
        <w:rPr>
          <w:sz w:val="28"/>
          <w:szCs w:val="28"/>
        </w:rPr>
        <w:t>Заявления на получение информации о состоянии дорог    местного значения при ликвидации последствий чрезвычайных ситуаций, аварий и т.п., рассматриваются в оперативном порядке:</w:t>
      </w:r>
    </w:p>
    <w:p w:rsidR="00EE2C88" w:rsidRPr="00EE2C88" w:rsidRDefault="00EE2C88" w:rsidP="00EE2C88">
      <w:pPr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E2C88">
        <w:rPr>
          <w:sz w:val="28"/>
          <w:szCs w:val="28"/>
        </w:rPr>
        <w:t xml:space="preserve"> прием, первичная проверка и регистрация заявления и приложенных к нему документов - 2 часа;</w:t>
      </w:r>
    </w:p>
    <w:p w:rsidR="00EE2C88" w:rsidRPr="00EE2C88" w:rsidRDefault="00EE2C88" w:rsidP="00EE2C88">
      <w:pPr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E2C88">
        <w:rPr>
          <w:sz w:val="28"/>
          <w:szCs w:val="28"/>
        </w:rPr>
        <w:lastRenderedPageBreak/>
        <w:t xml:space="preserve"> рассмотрение, проверка заявления и приложенных к нему документов - 1 день;</w:t>
      </w:r>
    </w:p>
    <w:p w:rsidR="00EE2C88" w:rsidRPr="00EE2C88" w:rsidRDefault="00EE2C88" w:rsidP="00EE2C88">
      <w:pPr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E2C88">
        <w:rPr>
          <w:sz w:val="28"/>
          <w:szCs w:val="28"/>
        </w:rPr>
        <w:t xml:space="preserve"> принятие решения о предоставлении информации или мотивированном отказе в предоставлении муниципальной услуги - 4 часа;</w:t>
      </w:r>
    </w:p>
    <w:p w:rsidR="00EE2C88" w:rsidRPr="00EE2C88" w:rsidRDefault="00EE2C88" w:rsidP="00EE2C88">
      <w:pPr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E2C88">
        <w:rPr>
          <w:sz w:val="28"/>
          <w:szCs w:val="28"/>
        </w:rPr>
        <w:t xml:space="preserve"> предоставление информации в письменном виде - 2 часа.</w:t>
      </w:r>
    </w:p>
    <w:p w:rsidR="00EE2C88" w:rsidRPr="00EE2C88" w:rsidRDefault="00EE2C88" w:rsidP="00EE2C88">
      <w:pPr>
        <w:ind w:firstLine="708"/>
        <w:jc w:val="both"/>
        <w:rPr>
          <w:sz w:val="28"/>
          <w:szCs w:val="28"/>
        </w:rPr>
      </w:pPr>
    </w:p>
    <w:p w:rsidR="007A6878" w:rsidRPr="00E021D4" w:rsidRDefault="007A6878" w:rsidP="007A6878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021D4">
        <w:rPr>
          <w:b/>
          <w:sz w:val="28"/>
          <w:szCs w:val="28"/>
        </w:rPr>
        <w:t xml:space="preserve">. Формы контроля </w:t>
      </w:r>
      <w:r>
        <w:rPr>
          <w:b/>
          <w:sz w:val="28"/>
          <w:szCs w:val="28"/>
        </w:rPr>
        <w:t>за предоставлением муниципальной услуги</w:t>
      </w:r>
      <w:r w:rsidRPr="00E021D4">
        <w:rPr>
          <w:b/>
          <w:sz w:val="28"/>
          <w:szCs w:val="28"/>
        </w:rPr>
        <w:t>.</w:t>
      </w:r>
    </w:p>
    <w:p w:rsidR="007A6878" w:rsidRPr="00A041B9" w:rsidRDefault="007A6878" w:rsidP="007A6878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41B9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Pr="00A041B9">
        <w:rPr>
          <w:b/>
          <w:sz w:val="28"/>
          <w:szCs w:val="28"/>
        </w:rPr>
        <w:t xml:space="preserve">   Формы контроля.</w:t>
      </w:r>
    </w:p>
    <w:p w:rsidR="007A6878" w:rsidRPr="00E82067" w:rsidRDefault="007A6878" w:rsidP="007A687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>Контроль  за исполнением муниципальной услуги может осуществляться в форме текущего контроля, плановых и внеплановых проверок.</w:t>
      </w:r>
    </w:p>
    <w:p w:rsidR="007A6878" w:rsidRPr="00F8094C" w:rsidRDefault="007A6878" w:rsidP="007A6878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осуществления 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7A6878" w:rsidRPr="00E82067" w:rsidRDefault="007A6878" w:rsidP="007A6878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за соблюдением сроков предоставления муниципальной услуги осуществляется </w:t>
      </w:r>
      <w:r>
        <w:rPr>
          <w:sz w:val="28"/>
          <w:szCs w:val="28"/>
        </w:rPr>
        <w:t xml:space="preserve">заместителем Главы Слободского сельского поселения </w:t>
      </w:r>
      <w:r w:rsidRPr="00E82067">
        <w:rPr>
          <w:sz w:val="28"/>
          <w:szCs w:val="28"/>
        </w:rPr>
        <w:t xml:space="preserve">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</w:t>
      </w:r>
      <w:r>
        <w:rPr>
          <w:sz w:val="28"/>
          <w:szCs w:val="28"/>
        </w:rPr>
        <w:t xml:space="preserve">заместитель Главы </w:t>
      </w:r>
      <w:r w:rsidRPr="00E82067">
        <w:rPr>
          <w:sz w:val="28"/>
          <w:szCs w:val="28"/>
        </w:rPr>
        <w:t xml:space="preserve">дает указания по устранению выявленных нарушений и контролирует их исполнение. </w:t>
      </w:r>
    </w:p>
    <w:p w:rsidR="007A6878" w:rsidRDefault="007A6878" w:rsidP="007A6878">
      <w:pPr>
        <w:pStyle w:val="a3"/>
        <w:ind w:right="-1" w:firstLine="709"/>
        <w:rPr>
          <w:szCs w:val="28"/>
        </w:rPr>
      </w:pPr>
      <w:r w:rsidRPr="007A4402">
        <w:rPr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7A6878" w:rsidRPr="00F8094C" w:rsidRDefault="007A6878" w:rsidP="007A6878">
      <w:pPr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4.3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и периодичность 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и предоставления муниципальной услуги. </w:t>
      </w:r>
    </w:p>
    <w:p w:rsidR="007A6878" w:rsidRPr="00E82067" w:rsidRDefault="007A6878" w:rsidP="007A6878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>тся не реже 1 раза в год в форме проведения мониторинга качества муниципальных услуг, в ходе которого осуществляется  анализ фактических значений параметров качества предоставления услуги Заявителям и  выработка управленческих решений, направленных на повышение качества предоставления услуги.</w:t>
      </w:r>
    </w:p>
    <w:p w:rsidR="007A6878" w:rsidRPr="00E82067" w:rsidRDefault="007A6878" w:rsidP="007A6878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Внеплановые проверки полноты и качества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 xml:space="preserve">тся в порядке </w:t>
      </w:r>
      <w:r w:rsidRPr="00E82067">
        <w:rPr>
          <w:rStyle w:val="afa"/>
          <w:b w:val="0"/>
          <w:sz w:val="28"/>
          <w:szCs w:val="28"/>
        </w:rPr>
        <w:t xml:space="preserve">обжалования решений и действий (бездействия) </w:t>
      </w:r>
      <w:r>
        <w:rPr>
          <w:rStyle w:val="afa"/>
          <w:b w:val="0"/>
          <w:sz w:val="28"/>
          <w:szCs w:val="28"/>
        </w:rPr>
        <w:t>должностного лица, предоставляющего</w:t>
      </w:r>
      <w:r w:rsidRPr="00E82067">
        <w:rPr>
          <w:rStyle w:val="afa"/>
          <w:b w:val="0"/>
          <w:sz w:val="28"/>
          <w:szCs w:val="28"/>
        </w:rPr>
        <w:t xml:space="preserve"> муниципальную услугу в соответствии с настоящим Регламентом.</w:t>
      </w:r>
    </w:p>
    <w:p w:rsidR="007A6878" w:rsidRPr="00F8094C" w:rsidRDefault="007A6878" w:rsidP="007A68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 w:rsidRPr="00F8094C">
        <w:rPr>
          <w:b/>
          <w:sz w:val="28"/>
          <w:szCs w:val="28"/>
        </w:rPr>
        <w:t xml:space="preserve">  Ответственность должностных лиц  </w:t>
      </w:r>
      <w:r>
        <w:rPr>
          <w:b/>
          <w:sz w:val="28"/>
          <w:szCs w:val="28"/>
        </w:rPr>
        <w:t xml:space="preserve">Администрации поселения </w:t>
      </w:r>
      <w:r w:rsidRPr="00F8094C">
        <w:rPr>
          <w:b/>
          <w:sz w:val="28"/>
          <w:szCs w:val="28"/>
        </w:rPr>
        <w:t>за решения и действия (бездействие)</w:t>
      </w:r>
      <w:r>
        <w:rPr>
          <w:b/>
          <w:sz w:val="28"/>
          <w:szCs w:val="28"/>
        </w:rPr>
        <w:t>,</w:t>
      </w:r>
      <w:r w:rsidRPr="00F80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8094C">
        <w:rPr>
          <w:b/>
          <w:sz w:val="28"/>
          <w:szCs w:val="28"/>
        </w:rPr>
        <w:t>ринимаемые (осуществляемые)  ими в ходе предоставления муниципальной услуги.</w:t>
      </w:r>
    </w:p>
    <w:p w:rsidR="007A6878" w:rsidRDefault="007A6878" w:rsidP="007A6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Ответственность должностных лиц </w:t>
      </w:r>
      <w:r>
        <w:rPr>
          <w:sz w:val="28"/>
          <w:szCs w:val="28"/>
        </w:rPr>
        <w:t>Администрации поселения</w:t>
      </w:r>
      <w:r w:rsidRPr="00E82067">
        <w:rPr>
          <w:sz w:val="28"/>
          <w:szCs w:val="28"/>
        </w:rPr>
        <w:t xml:space="preserve"> за решения и действия (бездействия)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принимаемые (осуществляемые)  ими в ходе муниципальной услуги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закрепляется в их должностных инструкциях.</w:t>
      </w:r>
    </w:p>
    <w:p w:rsidR="007A6878" w:rsidRDefault="007A6878" w:rsidP="007A6878">
      <w:pPr>
        <w:ind w:firstLine="709"/>
        <w:jc w:val="both"/>
        <w:rPr>
          <w:sz w:val="28"/>
          <w:szCs w:val="28"/>
        </w:rPr>
      </w:pPr>
    </w:p>
    <w:p w:rsidR="007A6878" w:rsidRDefault="007A6878" w:rsidP="007A6878">
      <w:pPr>
        <w:ind w:firstLine="709"/>
        <w:jc w:val="both"/>
        <w:rPr>
          <w:sz w:val="28"/>
          <w:szCs w:val="28"/>
        </w:rPr>
      </w:pPr>
    </w:p>
    <w:p w:rsidR="007A6878" w:rsidRDefault="007A6878" w:rsidP="007A6878">
      <w:pPr>
        <w:tabs>
          <w:tab w:val="left" w:pos="0"/>
        </w:tabs>
        <w:rPr>
          <w:sz w:val="28"/>
          <w:szCs w:val="28"/>
        </w:rPr>
      </w:pPr>
    </w:p>
    <w:p w:rsidR="007A6878" w:rsidRPr="00B15DF2" w:rsidRDefault="007A6878" w:rsidP="007A6878">
      <w:pPr>
        <w:tabs>
          <w:tab w:val="left" w:pos="0"/>
        </w:tabs>
        <w:ind w:left="720"/>
        <w:jc w:val="center"/>
        <w:rPr>
          <w:b/>
          <w:bCs/>
          <w:sz w:val="28"/>
          <w:szCs w:val="28"/>
        </w:rPr>
      </w:pPr>
      <w:r>
        <w:rPr>
          <w:rFonts w:eastAsia="Arial CYR" w:cs="Arial CYR"/>
          <w:b/>
          <w:sz w:val="28"/>
          <w:szCs w:val="28"/>
          <w:lang w:val="en-US"/>
        </w:rPr>
        <w:t>V</w:t>
      </w:r>
      <w:r>
        <w:rPr>
          <w:rFonts w:eastAsia="Arial CYR" w:cs="Arial CYR"/>
          <w:b/>
          <w:sz w:val="28"/>
          <w:szCs w:val="28"/>
        </w:rPr>
        <w:t xml:space="preserve">. </w:t>
      </w:r>
      <w:r w:rsidRPr="00B15DF2">
        <w:rPr>
          <w:rFonts w:eastAsia="Arial CYR" w:cs="Arial CYR"/>
          <w:b/>
          <w:sz w:val="28"/>
          <w:szCs w:val="28"/>
        </w:rPr>
        <w:t>Досудебный (внесудебный) порядок обжалования</w:t>
      </w:r>
      <w:r>
        <w:rPr>
          <w:rFonts w:eastAsia="Arial CYR" w:cs="Arial CYR"/>
          <w:b/>
          <w:sz w:val="28"/>
          <w:szCs w:val="28"/>
        </w:rPr>
        <w:t xml:space="preserve"> решений и действий (бездействия</w:t>
      </w:r>
      <w:r w:rsidRPr="00B15DF2">
        <w:rPr>
          <w:rFonts w:eastAsia="Arial CYR" w:cs="Arial CYR"/>
          <w:b/>
          <w:sz w:val="28"/>
          <w:szCs w:val="28"/>
        </w:rPr>
        <w:t xml:space="preserve">)  должностных лиц Администрации </w:t>
      </w:r>
      <w:r w:rsidRPr="00B15DF2">
        <w:rPr>
          <w:b/>
          <w:sz w:val="28"/>
          <w:szCs w:val="28"/>
        </w:rPr>
        <w:t>Слободского</w:t>
      </w:r>
      <w:r w:rsidRPr="00B15DF2">
        <w:rPr>
          <w:rFonts w:eastAsia="Arial CYR" w:cs="Arial CYR"/>
          <w:b/>
          <w:sz w:val="28"/>
          <w:szCs w:val="28"/>
        </w:rPr>
        <w:t xml:space="preserve"> сельского поселения при предоставлении муниципальной услуги</w:t>
      </w:r>
      <w:r w:rsidRPr="00B15DF2">
        <w:rPr>
          <w:rStyle w:val="afa"/>
          <w:sz w:val="28"/>
          <w:szCs w:val="28"/>
        </w:rPr>
        <w:t xml:space="preserve">  </w:t>
      </w:r>
    </w:p>
    <w:p w:rsidR="007A6878" w:rsidRPr="00EC4008" w:rsidRDefault="007A6878" w:rsidP="007A687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5.1. 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Правительство Ярославской области.</w:t>
      </w:r>
    </w:p>
    <w:p w:rsidR="007A6878" w:rsidRPr="00EC4008" w:rsidRDefault="007A6878" w:rsidP="007A687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5.2. Жалоба может быть направлена по почте, с использованием информационно-телекоммуникационной сети "Интернет", официального сайта Угличского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A6878" w:rsidRPr="00EC4008" w:rsidRDefault="007A6878" w:rsidP="007A687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5.3. Жалоба должна содержать:</w:t>
      </w:r>
    </w:p>
    <w:p w:rsidR="007A6878" w:rsidRPr="00EC4008" w:rsidRDefault="007A6878" w:rsidP="007A687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муниципального услугу, или муниципального служащего, решения и действия (бездействие) которых обжалуются;</w:t>
      </w:r>
    </w:p>
    <w:p w:rsidR="007A6878" w:rsidRPr="00EC4008" w:rsidRDefault="007A6878" w:rsidP="007A687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6878" w:rsidRPr="00EC4008" w:rsidRDefault="007A6878" w:rsidP="007A687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6878" w:rsidRPr="00EC4008" w:rsidRDefault="007A6878" w:rsidP="007A687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6878" w:rsidRPr="00EC4008" w:rsidRDefault="007A6878" w:rsidP="007A687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6878" w:rsidRPr="00EC4008" w:rsidRDefault="007A6878" w:rsidP="007A687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 5.5. По результатам рассмотрения жалобы Администрация принимает одно из следующих решений:</w:t>
      </w:r>
    </w:p>
    <w:p w:rsidR="007A6878" w:rsidRPr="00EC4008" w:rsidRDefault="007A6878" w:rsidP="007A687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EC4008">
        <w:rPr>
          <w:sz w:val="28"/>
          <w:szCs w:val="28"/>
        </w:rPr>
        <w:lastRenderedPageBreak/>
        <w:t>правовыми актами Ярославской области, муниципальными правовыми актами, а также в иных формах;</w:t>
      </w:r>
    </w:p>
    <w:p w:rsidR="007A6878" w:rsidRPr="00EC4008" w:rsidRDefault="007A6878" w:rsidP="007A687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2) отказывает в удовлетворении жалобы.</w:t>
      </w:r>
    </w:p>
    <w:p w:rsidR="007A6878" w:rsidRPr="00EC4008" w:rsidRDefault="007A6878" w:rsidP="007A687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5.6. Не позднее дня, следующего за днем принятия решения, указанного в пункте 5.4.,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7A6878" w:rsidRPr="00EC4008" w:rsidRDefault="007A6878" w:rsidP="007A687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 xml:space="preserve">5.7.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7A6878" w:rsidRPr="00EC4008" w:rsidRDefault="007A6878" w:rsidP="007A6878">
      <w:pPr>
        <w:pStyle w:val="ConsPlusNormal"/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5.8.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7A6878" w:rsidRPr="00EC4008" w:rsidRDefault="007A6878" w:rsidP="007A6878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5.9. Жалоба для рассмотрения в досудебном (внесудебном) порядке направляется Главе Слободского сельского поселения или иному должностному лицу местного самоуправления в соответствии с его компетенцией (152610, Ярославская обл., город Углич, м-н Мирный, д. 14).</w:t>
      </w:r>
    </w:p>
    <w:p w:rsidR="007A6878" w:rsidRPr="00EC4008" w:rsidRDefault="007A6878" w:rsidP="007A687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5.10.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7A6878" w:rsidRDefault="007A6878" w:rsidP="007A6878">
      <w:pPr>
        <w:rPr>
          <w:b/>
          <w:bCs/>
        </w:rPr>
      </w:pPr>
    </w:p>
    <w:p w:rsidR="00EE2C88" w:rsidRDefault="00EE2C88" w:rsidP="00EE2C88">
      <w:pPr>
        <w:ind w:firstLine="708"/>
        <w:jc w:val="both"/>
      </w:pPr>
    </w:p>
    <w:p w:rsidR="00EE2C88" w:rsidRPr="001149B4" w:rsidRDefault="00EE2C88" w:rsidP="00EE2C88">
      <w:pPr>
        <w:ind w:firstLine="708"/>
        <w:jc w:val="both"/>
      </w:pPr>
    </w:p>
    <w:p w:rsidR="001D7955" w:rsidRPr="001149B4" w:rsidRDefault="001D7955" w:rsidP="00EE2C88">
      <w:pPr>
        <w:ind w:firstLine="851"/>
        <w:jc w:val="both"/>
      </w:pPr>
    </w:p>
    <w:p w:rsidR="008F50AD" w:rsidRPr="001149B4" w:rsidRDefault="008F50AD" w:rsidP="000D6A46">
      <w:pPr>
        <w:pStyle w:val="af7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Pr="001149B4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610E37" w:rsidRDefault="00610E37" w:rsidP="00656DCD">
      <w:pPr>
        <w:tabs>
          <w:tab w:val="left" w:pos="720"/>
        </w:tabs>
        <w:suppressAutoHyphens/>
        <w:rPr>
          <w:bCs/>
          <w:iCs/>
        </w:rPr>
      </w:pPr>
    </w:p>
    <w:p w:rsidR="007A6878" w:rsidRPr="001149B4" w:rsidRDefault="007A6878" w:rsidP="00656DCD">
      <w:pPr>
        <w:tabs>
          <w:tab w:val="left" w:pos="720"/>
        </w:tabs>
        <w:suppressAutoHyphens/>
        <w:rPr>
          <w:bCs/>
          <w:iCs/>
        </w:rPr>
      </w:pPr>
    </w:p>
    <w:p w:rsidR="00F44219" w:rsidRPr="001149B4" w:rsidRDefault="00F44219" w:rsidP="00656DCD">
      <w:pPr>
        <w:tabs>
          <w:tab w:val="left" w:pos="720"/>
        </w:tabs>
        <w:suppressAutoHyphens/>
        <w:rPr>
          <w:bCs/>
          <w:iCs/>
        </w:rPr>
      </w:pPr>
    </w:p>
    <w:p w:rsidR="007E26D2" w:rsidRPr="001149B4" w:rsidRDefault="007E26D2" w:rsidP="007E26D2">
      <w:pPr>
        <w:tabs>
          <w:tab w:val="left" w:pos="720"/>
        </w:tabs>
        <w:suppressAutoHyphens/>
        <w:jc w:val="right"/>
        <w:rPr>
          <w:b/>
          <w:bCs/>
          <w:iCs/>
          <w:sz w:val="18"/>
          <w:szCs w:val="18"/>
        </w:rPr>
      </w:pPr>
      <w:r w:rsidRPr="001149B4">
        <w:rPr>
          <w:b/>
          <w:bCs/>
          <w:iCs/>
          <w:sz w:val="18"/>
          <w:szCs w:val="18"/>
        </w:rPr>
        <w:t>Приложение 1</w:t>
      </w:r>
    </w:p>
    <w:p w:rsidR="007E26D2" w:rsidRPr="001149B4" w:rsidRDefault="007E26D2" w:rsidP="007E26D2">
      <w:pPr>
        <w:tabs>
          <w:tab w:val="left" w:pos="720"/>
        </w:tabs>
        <w:suppressAutoHyphens/>
        <w:jc w:val="right"/>
        <w:rPr>
          <w:b/>
          <w:bCs/>
          <w:iCs/>
          <w:sz w:val="18"/>
          <w:szCs w:val="18"/>
        </w:rPr>
      </w:pPr>
      <w:r w:rsidRPr="001149B4">
        <w:rPr>
          <w:b/>
          <w:bCs/>
          <w:iCs/>
          <w:sz w:val="18"/>
          <w:szCs w:val="18"/>
        </w:rPr>
        <w:t>к Административному регламенту</w:t>
      </w:r>
    </w:p>
    <w:p w:rsidR="007E26D2" w:rsidRPr="001149B4" w:rsidRDefault="007E26D2" w:rsidP="007E26D2">
      <w:pPr>
        <w:tabs>
          <w:tab w:val="left" w:pos="720"/>
        </w:tabs>
        <w:suppressAutoHyphens/>
        <w:jc w:val="right"/>
        <w:rPr>
          <w:bCs/>
          <w:iCs/>
        </w:rPr>
      </w:pPr>
    </w:p>
    <w:p w:rsidR="007E26D2" w:rsidRPr="001149B4" w:rsidRDefault="007E26D2" w:rsidP="007E26D2">
      <w:pPr>
        <w:jc w:val="center"/>
        <w:rPr>
          <w:rFonts w:eastAsia="Arial CYR" w:cs="Arial CYR"/>
          <w:b/>
        </w:rPr>
      </w:pPr>
      <w:bookmarkStart w:id="0" w:name="_GoBack"/>
      <w:r w:rsidRPr="001149B4">
        <w:rPr>
          <w:rFonts w:eastAsia="Arial CYR" w:cs="Arial CYR"/>
          <w:b/>
        </w:rPr>
        <w:t>БЛОК - СХЕМА</w:t>
      </w:r>
    </w:p>
    <w:p w:rsidR="007E26D2" w:rsidRPr="001149B4" w:rsidRDefault="007E26D2" w:rsidP="007E26D2">
      <w:pPr>
        <w:jc w:val="center"/>
        <w:rPr>
          <w:rFonts w:eastAsia="Arial CYR" w:cs="Arial CYR"/>
          <w:b/>
        </w:rPr>
      </w:pPr>
      <w:r w:rsidRPr="001149B4">
        <w:rPr>
          <w:rFonts w:eastAsia="Arial CYR" w:cs="Arial CYR"/>
          <w:b/>
        </w:rPr>
        <w:t>последовательность выполнения административных процедур</w:t>
      </w:r>
    </w:p>
    <w:bookmarkEnd w:id="0"/>
    <w:p w:rsidR="007E26D2" w:rsidRPr="001149B4" w:rsidRDefault="007E26D2" w:rsidP="007E26D2">
      <w:pPr>
        <w:jc w:val="center"/>
        <w:rPr>
          <w:rFonts w:eastAsia="Arial CYR" w:cs="Arial CYR"/>
        </w:rPr>
      </w:pPr>
    </w:p>
    <w:p w:rsidR="007E26D2" w:rsidRPr="001149B4" w:rsidRDefault="008F7D82" w:rsidP="007E26D2">
      <w:pPr>
        <w:jc w:val="center"/>
        <w:rPr>
          <w:rFonts w:eastAsia="Arial CYR" w:cs="Arial CYR"/>
        </w:rPr>
      </w:pPr>
      <w:r w:rsidRPr="008F7D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1" o:spid="_x0000_s1026" type="#_x0000_t202" style="position:absolute;left:0;text-align:left;margin-left:194.95pt;margin-top:4pt;width:87.75pt;height:3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" strokeweight=".26mm">
            <v:stroke joinstyle="round"/>
            <v:textbox inset="0,0,0,0">
              <w:txbxContent>
                <w:p w:rsidR="00EE2C88" w:rsidRDefault="00EE2C88" w:rsidP="007E26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7E26D2" w:rsidRPr="001149B4" w:rsidRDefault="007E26D2" w:rsidP="007E26D2">
      <w:pPr>
        <w:jc w:val="center"/>
        <w:rPr>
          <w:rFonts w:eastAsia="Arial CYR" w:cs="Arial CYR"/>
        </w:rPr>
      </w:pPr>
      <w:r w:rsidRPr="001149B4">
        <w:rPr>
          <w:rFonts w:eastAsia="Arial CYR" w:cs="Arial CYR"/>
        </w:rPr>
        <w:t>Заявитель</w:t>
      </w:r>
    </w:p>
    <w:p w:rsidR="007E26D2" w:rsidRPr="001149B4" w:rsidRDefault="008F7D82" w:rsidP="007E26D2">
      <w:pPr>
        <w:ind w:hanging="254"/>
        <w:jc w:val="center"/>
        <w:rPr>
          <w:rFonts w:eastAsia="Arial CYR" w:cs="Arial CYR"/>
        </w:rPr>
      </w:pPr>
      <w:r w:rsidRPr="008F7D82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0" o:spid="_x0000_s1038" type="#_x0000_t67" style="position:absolute;left:0;text-align:left;margin-left:234.7pt;margin-top:10.15pt;width:5.25pt;height:23.2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" fillcolor="black" strokeweight=".26mm">
            <v:stroke endarrow="block" joinstyle="round"/>
            <v:path arrowok="t"/>
          </v:shape>
        </w:pict>
      </w:r>
    </w:p>
    <w:p w:rsidR="007E26D2" w:rsidRPr="001149B4" w:rsidRDefault="007E26D2" w:rsidP="007E26D2">
      <w:pPr>
        <w:jc w:val="center"/>
        <w:rPr>
          <w:rFonts w:eastAsia="Arial CYR" w:cs="Arial CYR"/>
        </w:rPr>
      </w:pPr>
    </w:p>
    <w:p w:rsidR="007E26D2" w:rsidRPr="001149B4" w:rsidRDefault="007E26D2" w:rsidP="007E26D2">
      <w:pPr>
        <w:jc w:val="center"/>
        <w:rPr>
          <w:rFonts w:eastAsia="Arial CYR" w:cs="Arial CYR"/>
        </w:rPr>
      </w:pPr>
    </w:p>
    <w:p w:rsidR="007E26D2" w:rsidRPr="001149B4" w:rsidRDefault="008F7D82" w:rsidP="007E26D2">
      <w:pPr>
        <w:jc w:val="center"/>
        <w:rPr>
          <w:rFonts w:eastAsia="Arial CYR" w:cs="Arial CYR"/>
        </w:rPr>
      </w:pPr>
      <w:r w:rsidRPr="008F7D82">
        <w:rPr>
          <w:noProof/>
        </w:rPr>
        <w:pict>
          <v:shape id="Поле 49" o:spid="_x0000_s1027" type="#_x0000_t202" style="position:absolute;left:0;text-align:left;margin-left:152.95pt;margin-top:.45pt;width:324.75pt;height:37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" strokeweight=".26mm">
            <v:stroke endarrow="block" joinstyle="round"/>
            <v:path arrowok="t"/>
            <v:textbox inset="0,0,0,0">
              <w:txbxContent>
                <w:p w:rsidR="00EE2C88" w:rsidRDefault="00EE2C88" w:rsidP="007E26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Прием и регистрация заявлений, </w:t>
                  </w:r>
                </w:p>
                <w:p w:rsidR="00EE2C88" w:rsidRDefault="00EE2C88" w:rsidP="003B166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 выполнения: 1 день</w:t>
                  </w:r>
                </w:p>
              </w:txbxContent>
            </v:textbox>
          </v:shape>
        </w:pict>
      </w:r>
    </w:p>
    <w:p w:rsidR="007E26D2" w:rsidRPr="001149B4" w:rsidRDefault="007E26D2" w:rsidP="007E26D2">
      <w:pPr>
        <w:ind w:left="30"/>
        <w:jc w:val="center"/>
        <w:rPr>
          <w:rFonts w:eastAsia="Arial CYR" w:cs="Arial CYR"/>
        </w:rPr>
      </w:pPr>
    </w:p>
    <w:p w:rsidR="007E26D2" w:rsidRPr="001149B4" w:rsidRDefault="007E26D2" w:rsidP="007E26D2">
      <w:pPr>
        <w:ind w:left="30"/>
        <w:jc w:val="center"/>
        <w:rPr>
          <w:rFonts w:eastAsia="Arial CYR" w:cs="Arial CYR"/>
        </w:rPr>
      </w:pPr>
    </w:p>
    <w:p w:rsidR="007E26D2" w:rsidRPr="001149B4" w:rsidRDefault="008F7D82" w:rsidP="007E26D2">
      <w:pPr>
        <w:jc w:val="both"/>
        <w:rPr>
          <w:rFonts w:ascii="Courier New CYR" w:eastAsia="Courier New CYR" w:hAnsi="Courier New CYR" w:cs="Courier New CYR"/>
        </w:rPr>
      </w:pPr>
      <w:r w:rsidRPr="008F7D82">
        <w:rPr>
          <w:noProof/>
        </w:rPr>
        <w:pict>
          <v:shape id="Поле 48" o:spid="_x0000_s1028" type="#_x0000_t202" style="position:absolute;left:0;text-align:left;margin-left:-17.3pt;margin-top:7.3pt;width:156pt;height:57.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" strokeweight=".26mm">
            <v:stroke endarrow="block" joinstyle="round"/>
            <v:path arrowok="t"/>
            <v:textbox inset="0,0,0,0">
              <w:txbxContent>
                <w:p w:rsidR="00EE2C88" w:rsidRDefault="00EE2C88" w:rsidP="007E26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Оформление отказа в </w:t>
                  </w:r>
                </w:p>
                <w:p w:rsidR="00EE2C88" w:rsidRDefault="00EE2C88" w:rsidP="007E26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предоставлении услуги при</w:t>
                  </w:r>
                </w:p>
                <w:p w:rsidR="00EE2C88" w:rsidRDefault="00EE2C88" w:rsidP="007E26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наличии оснований для отказа, </w:t>
                  </w:r>
                </w:p>
                <w:p w:rsidR="00EE2C88" w:rsidRDefault="00EE2C88" w:rsidP="007E26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срок выполнения: 2 дня </w:t>
                  </w:r>
                </w:p>
              </w:txbxContent>
            </v:textbox>
          </v:shape>
        </w:pict>
      </w:r>
      <w:r w:rsidRPr="008F7D82">
        <w:rPr>
          <w:noProof/>
        </w:rPr>
        <w:pict>
          <v:shape id="Стрелка вниз 47" o:spid="_x0000_s1037" type="#_x0000_t67" style="position:absolute;left:0;text-align:left;margin-left:237.7pt;margin-top:5.35pt;width:3.75pt;height:13.5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" fillcolor="black" strokeweight=".26mm">
            <v:stroke endarrow="block" joinstyle="round"/>
            <v:path arrowok="t"/>
          </v:shape>
        </w:pict>
      </w:r>
    </w:p>
    <w:p w:rsidR="007E26D2" w:rsidRPr="001149B4" w:rsidRDefault="008F7D82" w:rsidP="007E26D2">
      <w:pPr>
        <w:jc w:val="both"/>
        <w:rPr>
          <w:rFonts w:ascii="Courier New CYR" w:eastAsia="Courier New CYR" w:hAnsi="Courier New CYR" w:cs="Courier New CYR"/>
        </w:rPr>
      </w:pPr>
      <w:r w:rsidRPr="008F7D82">
        <w:rPr>
          <w:noProof/>
        </w:rPr>
        <w:pict>
          <v:shape id="Поле 46" o:spid="_x0000_s1029" type="#_x0000_t202" style="position:absolute;left:0;text-align:left;margin-left:176.95pt;margin-top:9.75pt;width:296.25pt;height:33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" strokeweight=".26mm">
            <v:stroke endarrow="block" joinstyle="round"/>
            <v:path arrowok="t"/>
            <v:textbox inset="0,0,0,0">
              <w:txbxContent>
                <w:p w:rsidR="00EE2C88" w:rsidRDefault="00EE2C88" w:rsidP="003B166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Рассмотрение, проверка заявления и приложенных к нему документов, срок выполнения: 10 дней. </w:t>
                  </w:r>
                </w:p>
              </w:txbxContent>
            </v:textbox>
          </v:shape>
        </w:pict>
      </w:r>
    </w:p>
    <w:p w:rsidR="007E26D2" w:rsidRPr="001149B4" w:rsidRDefault="007E26D2" w:rsidP="007E26D2">
      <w:pPr>
        <w:jc w:val="both"/>
        <w:rPr>
          <w:rFonts w:ascii="Courier New CYR" w:eastAsia="Courier New CYR" w:hAnsi="Courier New CYR" w:cs="Courier New CYR"/>
        </w:rPr>
      </w:pPr>
    </w:p>
    <w:p w:rsidR="007E26D2" w:rsidRPr="001149B4" w:rsidRDefault="008F7D82" w:rsidP="007E26D2">
      <w:pPr>
        <w:jc w:val="both"/>
        <w:rPr>
          <w:rFonts w:ascii="Courier New CYR" w:eastAsia="Courier New CYR" w:hAnsi="Courier New CYR" w:cs="Courier New CYR"/>
        </w:rPr>
      </w:pPr>
      <w:r w:rsidRPr="008F7D82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45" o:spid="_x0000_s1036" type="#_x0000_t66" style="position:absolute;left:0;text-align:left;margin-left:152.2pt;margin-top:8.8pt;width:15.75pt;height:5.25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" fillcolor="black" strokeweight=".26mm">
            <v:stroke endarrow="block" joinstyle="round"/>
            <v:path arrowok="t"/>
          </v:shape>
        </w:pict>
      </w:r>
    </w:p>
    <w:p w:rsidR="007E26D2" w:rsidRPr="001149B4" w:rsidRDefault="007E26D2" w:rsidP="007E26D2">
      <w:pPr>
        <w:jc w:val="both"/>
        <w:rPr>
          <w:rFonts w:ascii="Courier New CYR" w:eastAsia="Courier New CYR" w:hAnsi="Courier New CYR" w:cs="Courier New CYR"/>
        </w:rPr>
      </w:pPr>
    </w:p>
    <w:p w:rsidR="007E26D2" w:rsidRPr="001149B4" w:rsidRDefault="008F7D82" w:rsidP="007E26D2">
      <w:pPr>
        <w:jc w:val="both"/>
        <w:rPr>
          <w:rFonts w:ascii="Courier New CYR" w:eastAsia="Courier New CYR" w:hAnsi="Courier New CYR" w:cs="Courier New CYR"/>
        </w:rPr>
      </w:pPr>
      <w:r w:rsidRPr="008F7D82">
        <w:rPr>
          <w:noProof/>
        </w:rPr>
        <w:pict>
          <v:shape id="Стрелка вниз 44" o:spid="_x0000_s1035" type="#_x0000_t67" style="position:absolute;left:0;text-align:left;margin-left:240.7pt;margin-top:9.35pt;width:3.75pt;height:12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" fillcolor="black" strokeweight=".26mm">
            <v:stroke endarrow="block" joinstyle="round"/>
            <v:path arrowok="t"/>
          </v:shape>
        </w:pict>
      </w:r>
    </w:p>
    <w:p w:rsidR="007E26D2" w:rsidRPr="001149B4" w:rsidRDefault="008F7D82" w:rsidP="007E26D2">
      <w:pPr>
        <w:jc w:val="both"/>
        <w:rPr>
          <w:rFonts w:ascii="Courier New CYR" w:eastAsia="Courier New CYR" w:hAnsi="Courier New CYR" w:cs="Courier New CYR"/>
        </w:rPr>
      </w:pPr>
      <w:r w:rsidRPr="008F7D82">
        <w:rPr>
          <w:noProof/>
        </w:rPr>
        <w:pict>
          <v:shape id="Стрелка вниз 43" o:spid="_x0000_s1034" type="#_x0000_t67" style="position:absolute;left:0;text-align:left;margin-left:17.2pt;margin-top:3.25pt;width:3.75pt;height:9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" fillcolor="black" strokeweight=".26mm">
            <v:stroke endarrow="block" joinstyle="round"/>
            <v:path arrowok="t"/>
          </v:shape>
        </w:pict>
      </w:r>
    </w:p>
    <w:p w:rsidR="007E26D2" w:rsidRPr="001149B4" w:rsidRDefault="008F7D82" w:rsidP="007E26D2">
      <w:pPr>
        <w:rPr>
          <w:rFonts w:ascii="Courier New CYR" w:eastAsia="Courier New CYR" w:hAnsi="Courier New CYR" w:cs="Courier New CYR"/>
        </w:rPr>
      </w:pPr>
      <w:r w:rsidRPr="008F7D82">
        <w:rPr>
          <w:noProof/>
        </w:rPr>
        <w:pict>
          <v:shape id="Поле 42" o:spid="_x0000_s1030" type="#_x0000_t202" style="position:absolute;margin-left:131.95pt;margin-top:2.4pt;width:297pt;height:54.6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" strokeweight=".26mm">
            <v:stroke endarrow="block" joinstyle="round"/>
            <v:path arrowok="t"/>
            <v:textbox inset="0,0,0,0">
              <w:txbxContent>
                <w:p w:rsidR="00EE2C88" w:rsidRDefault="00EE2C88" w:rsidP="007E26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 CYR"/>
                      <w:color w:val="000000"/>
                      <w:sz w:val="22"/>
                      <w:szCs w:val="22"/>
                    </w:rPr>
                    <w:t>Предоставление информации в письменном виде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</w:p>
                <w:p w:rsidR="00EE2C88" w:rsidRDefault="00EE2C88" w:rsidP="007E26D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 выполнения: 1 день</w:t>
                  </w:r>
                </w:p>
              </w:txbxContent>
            </v:textbox>
          </v:shape>
        </w:pict>
      </w:r>
      <w:r w:rsidRPr="008F7D82">
        <w:rPr>
          <w:noProof/>
        </w:rPr>
        <w:pict>
          <v:shape id="Поле 41" o:spid="_x0000_s1031" type="#_x0000_t202" style="position:absolute;margin-left:-16.55pt;margin-top:5.4pt;width:70.5pt;height:30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" strokeweight=".26mm">
            <v:stroke endarrow="block" joinstyle="round"/>
            <v:path arrowok="t"/>
            <v:textbox inset="0,0,0,0">
              <w:txbxContent>
                <w:p w:rsidR="00EE2C88" w:rsidRDefault="00EE2C88" w:rsidP="007E26D2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</w:p>
    <w:p w:rsidR="007E26D2" w:rsidRPr="001149B4" w:rsidRDefault="007E26D2" w:rsidP="007E26D2">
      <w:pPr>
        <w:jc w:val="both"/>
        <w:rPr>
          <w:rFonts w:ascii="Courier New CYR" w:eastAsia="Courier New CYR" w:hAnsi="Courier New CYR" w:cs="Courier New CYR"/>
        </w:rPr>
      </w:pPr>
    </w:p>
    <w:p w:rsidR="007E26D2" w:rsidRPr="001149B4" w:rsidRDefault="007E26D2" w:rsidP="007E26D2">
      <w:pPr>
        <w:jc w:val="both"/>
        <w:rPr>
          <w:rFonts w:ascii="Courier New CYR" w:eastAsia="Courier New CYR" w:hAnsi="Courier New CYR" w:cs="Courier New CYR"/>
        </w:rPr>
      </w:pPr>
    </w:p>
    <w:p w:rsidR="007E26D2" w:rsidRPr="001149B4" w:rsidRDefault="007E26D2" w:rsidP="007E26D2">
      <w:pPr>
        <w:jc w:val="both"/>
        <w:rPr>
          <w:rFonts w:ascii="Courier New CYR" w:eastAsia="Courier New CYR" w:hAnsi="Courier New CYR" w:cs="Courier New CYR"/>
        </w:rPr>
      </w:pPr>
    </w:p>
    <w:p w:rsidR="007E26D2" w:rsidRPr="001149B4" w:rsidRDefault="007E26D2" w:rsidP="007E26D2">
      <w:pPr>
        <w:jc w:val="both"/>
        <w:rPr>
          <w:rFonts w:ascii="Courier New CYR" w:eastAsia="Courier New CYR" w:hAnsi="Courier New CYR" w:cs="Courier New CYR"/>
        </w:rPr>
      </w:pPr>
    </w:p>
    <w:p w:rsidR="007E26D2" w:rsidRPr="001149B4" w:rsidRDefault="007E26D2" w:rsidP="007E26D2">
      <w:pPr>
        <w:jc w:val="both"/>
        <w:rPr>
          <w:rFonts w:ascii="Courier New CYR" w:eastAsia="Courier New CYR" w:hAnsi="Courier New CYR" w:cs="Courier New CYR"/>
        </w:rPr>
      </w:pPr>
    </w:p>
    <w:p w:rsidR="007E26D2" w:rsidRPr="001149B4" w:rsidRDefault="007E26D2" w:rsidP="007E26D2">
      <w:pPr>
        <w:jc w:val="both"/>
        <w:rPr>
          <w:rFonts w:ascii="Courier New CYR" w:eastAsia="Courier New CYR" w:hAnsi="Courier New CYR" w:cs="Courier New CYR"/>
        </w:rPr>
      </w:pPr>
    </w:p>
    <w:p w:rsidR="007E26D2" w:rsidRPr="001149B4" w:rsidRDefault="007E26D2" w:rsidP="007E26D2">
      <w:pPr>
        <w:tabs>
          <w:tab w:val="left" w:pos="7875"/>
        </w:tabs>
        <w:jc w:val="both"/>
        <w:rPr>
          <w:rFonts w:ascii="Courier New CYR" w:eastAsia="Courier New CYR" w:hAnsi="Courier New CYR" w:cs="Courier New CYR"/>
        </w:rPr>
      </w:pPr>
    </w:p>
    <w:p w:rsidR="007E26D2" w:rsidRPr="001149B4" w:rsidRDefault="007E26D2" w:rsidP="007E26D2">
      <w:pPr>
        <w:jc w:val="both"/>
        <w:rPr>
          <w:rFonts w:ascii="Courier New CYR" w:eastAsia="Courier New CYR" w:hAnsi="Courier New CYR" w:cs="Courier New CYR"/>
        </w:rPr>
      </w:pPr>
    </w:p>
    <w:p w:rsidR="007E26D2" w:rsidRPr="001149B4" w:rsidRDefault="007E26D2" w:rsidP="007E26D2">
      <w:pPr>
        <w:jc w:val="both"/>
        <w:rPr>
          <w:rFonts w:ascii="Courier New CYR" w:eastAsia="Courier New CYR" w:hAnsi="Courier New CYR" w:cs="Courier New CYR"/>
        </w:rPr>
      </w:pPr>
    </w:p>
    <w:p w:rsidR="007E26D2" w:rsidRPr="001149B4" w:rsidRDefault="007E26D2" w:rsidP="007E26D2">
      <w:pPr>
        <w:jc w:val="both"/>
        <w:rPr>
          <w:rFonts w:ascii="Courier New CYR" w:eastAsia="Courier New CYR" w:hAnsi="Courier New CYR" w:cs="Courier New CYR"/>
        </w:rPr>
      </w:pPr>
    </w:p>
    <w:p w:rsidR="007E26D2" w:rsidRPr="001149B4" w:rsidRDefault="007E26D2" w:rsidP="007E26D2">
      <w:pPr>
        <w:jc w:val="both"/>
        <w:rPr>
          <w:rFonts w:ascii="Courier New CYR" w:eastAsia="Courier New CYR" w:hAnsi="Courier New CYR" w:cs="Courier New CYR"/>
        </w:rPr>
      </w:pPr>
    </w:p>
    <w:p w:rsidR="007E26D2" w:rsidRPr="001149B4" w:rsidRDefault="007E26D2" w:rsidP="007E26D2">
      <w:pPr>
        <w:jc w:val="both"/>
        <w:rPr>
          <w:rFonts w:ascii="Courier New CYR" w:eastAsia="Courier New CYR" w:hAnsi="Courier New CYR" w:cs="Courier New CYR"/>
        </w:rPr>
      </w:pPr>
    </w:p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13"/>
      <w:headerReference w:type="default" r:id="rId14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3CC" w:rsidRDefault="00B733CC">
      <w:r>
        <w:separator/>
      </w:r>
    </w:p>
  </w:endnote>
  <w:endnote w:type="continuationSeparator" w:id="1">
    <w:p w:rsidR="00B733CC" w:rsidRDefault="00B7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3CC" w:rsidRDefault="00B733CC">
      <w:r>
        <w:separator/>
      </w:r>
    </w:p>
  </w:footnote>
  <w:footnote w:type="continuationSeparator" w:id="1">
    <w:p w:rsidR="00B733CC" w:rsidRDefault="00B73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88" w:rsidRDefault="008F7D82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2C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2C88" w:rsidRDefault="00EE2C88" w:rsidP="0092625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88" w:rsidRDefault="00EE2C88" w:rsidP="00926254">
    <w:pPr>
      <w:pStyle w:val="a7"/>
      <w:framePr w:wrap="around" w:vAnchor="text" w:hAnchor="margin" w:xAlign="center" w:y="1"/>
      <w:rPr>
        <w:rStyle w:val="a9"/>
      </w:rPr>
    </w:pPr>
  </w:p>
  <w:p w:rsidR="00EE2C88" w:rsidRDefault="00EE2C88" w:rsidP="00926254">
    <w:pPr>
      <w:pStyle w:val="a7"/>
      <w:framePr w:wrap="around" w:vAnchor="text" w:hAnchor="page" w:x="6037" w:y="421"/>
      <w:rPr>
        <w:rStyle w:val="a9"/>
      </w:rPr>
    </w:pPr>
  </w:p>
  <w:p w:rsidR="00EE2C88" w:rsidRDefault="00EE2C88" w:rsidP="007E26D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7"/>
  </w:num>
  <w:num w:numId="8">
    <w:abstractNumId w:val="14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gutterAtTop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91B"/>
    <w:rsid w:val="00004FCF"/>
    <w:rsid w:val="00011A40"/>
    <w:rsid w:val="000146B7"/>
    <w:rsid w:val="000211B2"/>
    <w:rsid w:val="00027065"/>
    <w:rsid w:val="00031AB3"/>
    <w:rsid w:val="00045CCB"/>
    <w:rsid w:val="0006291B"/>
    <w:rsid w:val="0006432D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F59FE"/>
    <w:rsid w:val="001149B4"/>
    <w:rsid w:val="00116400"/>
    <w:rsid w:val="00116A29"/>
    <w:rsid w:val="0012501B"/>
    <w:rsid w:val="00137546"/>
    <w:rsid w:val="001474EA"/>
    <w:rsid w:val="00176714"/>
    <w:rsid w:val="00177156"/>
    <w:rsid w:val="00197FB5"/>
    <w:rsid w:val="001A5639"/>
    <w:rsid w:val="001D4851"/>
    <w:rsid w:val="001D4E17"/>
    <w:rsid w:val="001D7955"/>
    <w:rsid w:val="001E759A"/>
    <w:rsid w:val="00234B1E"/>
    <w:rsid w:val="002479C0"/>
    <w:rsid w:val="00253ADD"/>
    <w:rsid w:val="00260F4E"/>
    <w:rsid w:val="0026256F"/>
    <w:rsid w:val="002729FC"/>
    <w:rsid w:val="00280E20"/>
    <w:rsid w:val="00294201"/>
    <w:rsid w:val="002B5F7C"/>
    <w:rsid w:val="00303A5C"/>
    <w:rsid w:val="0031251E"/>
    <w:rsid w:val="00342475"/>
    <w:rsid w:val="00342BE8"/>
    <w:rsid w:val="00346F83"/>
    <w:rsid w:val="00347142"/>
    <w:rsid w:val="00352888"/>
    <w:rsid w:val="003712CC"/>
    <w:rsid w:val="0038465A"/>
    <w:rsid w:val="003B107A"/>
    <w:rsid w:val="003B1662"/>
    <w:rsid w:val="003B6556"/>
    <w:rsid w:val="003B7D38"/>
    <w:rsid w:val="003C5DC8"/>
    <w:rsid w:val="003C75FC"/>
    <w:rsid w:val="003D5FA3"/>
    <w:rsid w:val="003E4073"/>
    <w:rsid w:val="003E4CD4"/>
    <w:rsid w:val="003F19B1"/>
    <w:rsid w:val="00401360"/>
    <w:rsid w:val="00416F82"/>
    <w:rsid w:val="0042138A"/>
    <w:rsid w:val="004743C3"/>
    <w:rsid w:val="00494928"/>
    <w:rsid w:val="004A2884"/>
    <w:rsid w:val="004D16A3"/>
    <w:rsid w:val="004D506D"/>
    <w:rsid w:val="004D5566"/>
    <w:rsid w:val="004E1682"/>
    <w:rsid w:val="005130AB"/>
    <w:rsid w:val="00515ED6"/>
    <w:rsid w:val="00521F6F"/>
    <w:rsid w:val="00533B79"/>
    <w:rsid w:val="00536062"/>
    <w:rsid w:val="00560161"/>
    <w:rsid w:val="0056594A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311DD"/>
    <w:rsid w:val="00636C23"/>
    <w:rsid w:val="00637EAD"/>
    <w:rsid w:val="006526DA"/>
    <w:rsid w:val="00656DCD"/>
    <w:rsid w:val="0066125A"/>
    <w:rsid w:val="00695773"/>
    <w:rsid w:val="00695A57"/>
    <w:rsid w:val="006A0099"/>
    <w:rsid w:val="006A4AE6"/>
    <w:rsid w:val="006C5F59"/>
    <w:rsid w:val="006D0195"/>
    <w:rsid w:val="006D26A0"/>
    <w:rsid w:val="006F725B"/>
    <w:rsid w:val="007018AE"/>
    <w:rsid w:val="00703045"/>
    <w:rsid w:val="00705811"/>
    <w:rsid w:val="0071609F"/>
    <w:rsid w:val="00716EF4"/>
    <w:rsid w:val="0072565B"/>
    <w:rsid w:val="0072622D"/>
    <w:rsid w:val="00733074"/>
    <w:rsid w:val="007343EE"/>
    <w:rsid w:val="00741025"/>
    <w:rsid w:val="00761C08"/>
    <w:rsid w:val="007731CF"/>
    <w:rsid w:val="00781B89"/>
    <w:rsid w:val="007A03B4"/>
    <w:rsid w:val="007A6878"/>
    <w:rsid w:val="007C7F37"/>
    <w:rsid w:val="007D3442"/>
    <w:rsid w:val="007D4B67"/>
    <w:rsid w:val="007D5ECE"/>
    <w:rsid w:val="007E26D2"/>
    <w:rsid w:val="007E6C9F"/>
    <w:rsid w:val="00800712"/>
    <w:rsid w:val="0083400E"/>
    <w:rsid w:val="00851ABE"/>
    <w:rsid w:val="00861A67"/>
    <w:rsid w:val="008C077B"/>
    <w:rsid w:val="008D7022"/>
    <w:rsid w:val="008D7104"/>
    <w:rsid w:val="008E2760"/>
    <w:rsid w:val="008F2990"/>
    <w:rsid w:val="008F32CE"/>
    <w:rsid w:val="008F50AD"/>
    <w:rsid w:val="008F7D82"/>
    <w:rsid w:val="00904E4A"/>
    <w:rsid w:val="00926254"/>
    <w:rsid w:val="00940F73"/>
    <w:rsid w:val="00950C81"/>
    <w:rsid w:val="00971BCD"/>
    <w:rsid w:val="009906B6"/>
    <w:rsid w:val="009A14A2"/>
    <w:rsid w:val="009A1A6C"/>
    <w:rsid w:val="009A7C09"/>
    <w:rsid w:val="009D30D4"/>
    <w:rsid w:val="009E095C"/>
    <w:rsid w:val="009E29F6"/>
    <w:rsid w:val="009E2BE5"/>
    <w:rsid w:val="009E52C4"/>
    <w:rsid w:val="009E58FE"/>
    <w:rsid w:val="009E786A"/>
    <w:rsid w:val="009F3C63"/>
    <w:rsid w:val="00A17660"/>
    <w:rsid w:val="00A40496"/>
    <w:rsid w:val="00A4250D"/>
    <w:rsid w:val="00A450A1"/>
    <w:rsid w:val="00A626DF"/>
    <w:rsid w:val="00A645E3"/>
    <w:rsid w:val="00AB3A2F"/>
    <w:rsid w:val="00AC395D"/>
    <w:rsid w:val="00AC3FD8"/>
    <w:rsid w:val="00AD0E03"/>
    <w:rsid w:val="00AD1AD9"/>
    <w:rsid w:val="00AD370C"/>
    <w:rsid w:val="00AE04BB"/>
    <w:rsid w:val="00AF4DB9"/>
    <w:rsid w:val="00B00949"/>
    <w:rsid w:val="00B07EA2"/>
    <w:rsid w:val="00B15785"/>
    <w:rsid w:val="00B22B0D"/>
    <w:rsid w:val="00B27B9A"/>
    <w:rsid w:val="00B37C6D"/>
    <w:rsid w:val="00B55475"/>
    <w:rsid w:val="00B55556"/>
    <w:rsid w:val="00B60BCF"/>
    <w:rsid w:val="00B60D24"/>
    <w:rsid w:val="00B733CC"/>
    <w:rsid w:val="00B85D45"/>
    <w:rsid w:val="00B87377"/>
    <w:rsid w:val="00B9056C"/>
    <w:rsid w:val="00B91C3B"/>
    <w:rsid w:val="00BA5460"/>
    <w:rsid w:val="00BB77B4"/>
    <w:rsid w:val="00BC52C1"/>
    <w:rsid w:val="00BD38FE"/>
    <w:rsid w:val="00BD767C"/>
    <w:rsid w:val="00BF6530"/>
    <w:rsid w:val="00BF6CD9"/>
    <w:rsid w:val="00C05398"/>
    <w:rsid w:val="00C13C95"/>
    <w:rsid w:val="00C15595"/>
    <w:rsid w:val="00C35A2D"/>
    <w:rsid w:val="00C367C4"/>
    <w:rsid w:val="00C42E60"/>
    <w:rsid w:val="00C63AAD"/>
    <w:rsid w:val="00C716E1"/>
    <w:rsid w:val="00C733A7"/>
    <w:rsid w:val="00C80419"/>
    <w:rsid w:val="00C9383F"/>
    <w:rsid w:val="00CB5B52"/>
    <w:rsid w:val="00CE65F2"/>
    <w:rsid w:val="00D11983"/>
    <w:rsid w:val="00D14A86"/>
    <w:rsid w:val="00D1684A"/>
    <w:rsid w:val="00D31CBD"/>
    <w:rsid w:val="00D50D6E"/>
    <w:rsid w:val="00D70ED1"/>
    <w:rsid w:val="00D77B4D"/>
    <w:rsid w:val="00DA26D2"/>
    <w:rsid w:val="00DB36EC"/>
    <w:rsid w:val="00DB38DC"/>
    <w:rsid w:val="00DC4E87"/>
    <w:rsid w:val="00DE4F3F"/>
    <w:rsid w:val="00DE54BF"/>
    <w:rsid w:val="00DE7BA7"/>
    <w:rsid w:val="00DF269C"/>
    <w:rsid w:val="00E058C1"/>
    <w:rsid w:val="00E12E86"/>
    <w:rsid w:val="00E13EE1"/>
    <w:rsid w:val="00E3673B"/>
    <w:rsid w:val="00E45493"/>
    <w:rsid w:val="00E60157"/>
    <w:rsid w:val="00E66EA3"/>
    <w:rsid w:val="00E708C6"/>
    <w:rsid w:val="00E716EB"/>
    <w:rsid w:val="00E866F2"/>
    <w:rsid w:val="00EB391D"/>
    <w:rsid w:val="00EB5E60"/>
    <w:rsid w:val="00EB63C2"/>
    <w:rsid w:val="00EC02BB"/>
    <w:rsid w:val="00EC3532"/>
    <w:rsid w:val="00ED1B38"/>
    <w:rsid w:val="00EE2C88"/>
    <w:rsid w:val="00EE3B96"/>
    <w:rsid w:val="00EF1292"/>
    <w:rsid w:val="00F03BC8"/>
    <w:rsid w:val="00F06572"/>
    <w:rsid w:val="00F31FA1"/>
    <w:rsid w:val="00F321F8"/>
    <w:rsid w:val="00F3676F"/>
    <w:rsid w:val="00F40CF5"/>
    <w:rsid w:val="00F44219"/>
    <w:rsid w:val="00F51888"/>
    <w:rsid w:val="00F53A24"/>
    <w:rsid w:val="00F61F80"/>
    <w:rsid w:val="00F906E5"/>
    <w:rsid w:val="00F956DA"/>
    <w:rsid w:val="00FA0D2D"/>
    <w:rsid w:val="00FA1244"/>
    <w:rsid w:val="00FA168F"/>
    <w:rsid w:val="00FA4229"/>
    <w:rsid w:val="00FB6535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a">
    <w:name w:val="Strong"/>
    <w:basedOn w:val="a0"/>
    <w:qFormat/>
    <w:rsid w:val="007E26D2"/>
    <w:rPr>
      <w:b/>
      <w:bCs/>
    </w:rPr>
  </w:style>
  <w:style w:type="character" w:customStyle="1" w:styleId="afb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glich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lich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lich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E11A-A64F-455C-9A7D-7EF16B7F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2012-06-28T05:44:00Z</cp:lastPrinted>
  <dcterms:created xsi:type="dcterms:W3CDTF">2012-06-13T12:24:00Z</dcterms:created>
  <dcterms:modified xsi:type="dcterms:W3CDTF">2012-06-28T05:47:00Z</dcterms:modified>
</cp:coreProperties>
</file>